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355н от 30 октября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Федеральной службой по труду и занятости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30, ст. 4587; № 49, ст. 7061; 2012, № 31, ст. 4322), постановлениями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4903),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 р и к а з ы в а ю:</w:t>
      </w:r>
    </w:p>
    <w:p>
      <w:pPr>
        <w:pStyle w:val="TextBody"/>
        <w:rPr/>
      </w:pPr>
      <w:r>
        <w:rPr/>
        <w:t xml:space="preserve">Утвердить прилагаемый Административный регламент предоставления Федеральной службой по труду и занятости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