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09 января 2013 г.</w:t>
      </w:r>
    </w:p>
    <w:p>
      <w:pPr>
        <w:pStyle w:val="Heading2"/>
        <w:rPr/>
      </w:pPr>
      <w:r>
        <w:rPr/>
        <w:t>«Об основах социального обслуживания населения в Российской Федерации»</w:t>
      </w:r>
    </w:p>
    <w:p>
      <w:pPr>
        <w:pStyle w:val="TextBody"/>
        <w:rPr/>
      </w:pPr>
      <w:r>
        <w:rPr>
          <w:rStyle w:val="StrongEmphasis"/>
        </w:rPr>
        <w:t>ГЛАВА 1. ОБЩИЕ ПОЛОЖЕНИЯ</w:t>
      </w:r>
    </w:p>
    <w:p>
      <w:pPr>
        <w:pStyle w:val="TextBody"/>
        <w:rPr/>
      </w:pPr>
      <w:r>
        <w:rPr>
          <w:rStyle w:val="StrongEmphasis"/>
        </w:rPr>
        <w:t xml:space="preserve">Статья 1. Предмет регулирования настоящего Федерального закона </w:t>
      </w:r>
    </w:p>
    <w:p>
      <w:pPr>
        <w:pStyle w:val="TextBody"/>
        <w:rPr/>
      </w:pPr>
      <w:r>
        <w:rPr/>
        <w:t>1. Настоящий Федеральный закон в соответствии с Конституцией Российской Федерации, общепризнанными принципами и нормами международного права, законодательством Российской Федерации об общих принципах организации законодательных (представительных) и исполнительных органов государственной власти субъектов Российской Федерации устанавливает основы правового регулирования отношений в области социального обслуживания населения, и определяет: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правовые, организационные и экономические основы социального обслуживания;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полномочия федеральных органов государственной власти и органов государственной власти субъектов Российской Федерации в области социального обслуживания;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права и обязанности получателей услуг по социальному обслуживанию;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4) права и обязанности поставщиков услуг по социальному обслуживанию. </w:t>
      </w:r>
    </w:p>
    <w:p>
      <w:pPr>
        <w:pStyle w:val="TextBody"/>
        <w:rPr/>
      </w:pPr>
      <w:r>
        <w:rPr/>
        <w:t>2. Действие настоящего Федерального закона распространяется на юридических лиц независимо от организационно-правовых форм, индивидуальных предпринимателей, осуществляющих социальное обслуживание, а также на граждан Российской Федерации, иностранных граждан, беженцев и лиц без гражданства, постоянно проживающих на территории Российской Федерации (далее – граждане).</w:t>
      </w:r>
    </w:p>
    <w:p>
      <w:pPr>
        <w:pStyle w:val="TextBody"/>
        <w:rPr/>
      </w:pPr>
      <w:r>
        <w:rPr/>
        <w:t>3. Благотворители и добровольцы осуществляют социальное обслуживание в соответствии с законодательством о благотворительной деятельности.</w:t>
      </w:r>
    </w:p>
    <w:p>
      <w:pPr>
        <w:pStyle w:val="TextBody"/>
        <w:rPr/>
      </w:pPr>
      <w:r>
        <w:rPr>
          <w:rStyle w:val="StrongEmphasis"/>
        </w:rPr>
        <w:t>Статья 2. Законодательство Российской Федерации о социальном обслуживании</w:t>
      </w:r>
    </w:p>
    <w:p>
      <w:pPr>
        <w:pStyle w:val="TextBody"/>
        <w:rPr/>
      </w:pPr>
      <w:r>
        <w:rPr/>
        <w:t>Законодательство Российской Федерации о социальном обслуживании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Статья 3. Основные понятия, используемые в настоящем Федеральном законе </w:t>
      </w:r>
    </w:p>
    <w:p>
      <w:pPr>
        <w:pStyle w:val="TextBody"/>
        <w:rPr/>
      </w:pPr>
      <w:r>
        <w:rPr/>
        <w:t>Для целей настоящего Федерального закона используются следующие основные понятия: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трудная жизненная ситуация – обстоятельство (совокупность обстоятельств), признанное по основаниям, определенным настоящим Федеральным законом, как объективно нарушающее или способное нарушить нормальные условия жизнедеятельности гражданина, привести в положение, представляющее опасность для жизни и (или) здоровья, последствия которого он не может преодолеть самостоятельно и требующее, на основе определения индивидуальной нуждаемости, предоставления социального обслуживания;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социальное обслуживание – деятельность, направленная на предоставление гражданину, признанному находящимся в трудной жизненной ситуации, услуг по социальному обслуживанию в целях нормализации условий жизнедеятельности и (или) повышения степени самостоятельного удовлетворения основных жизненных потребностей;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услуга по социальному обслуживанию – действие (действия) в области социального обслуживания по оказанию постоянной, регулярной, периодической либо разовой помощи гражданину, признанному находящимся в трудной жизненной ситуации в целях нормализации условий жизнедеятельности и (или) повышения степени самостоятельного удовлетворения основных жизненных потребностей (далее – социальная услуга);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поставщик услуг по социальному обслуживанию – юридическое лицо независимо от организационно-правовых форм, индивидуальный предприниматель, осуществляющие деятельность по социальному обслуживанию (далее – поставщик социальных услуг);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получатель услуг по социальному обслуживанию – гражданин, которому для преодоления трудной жизненной ситуации предоставляется социальная услуга (далее – получатель социальных услуг);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стандарт социальной услуги – описание основных требований к срокам, условиям, качеству и результативности предоставления социальной услуги;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индивидуальная нуждаемость в социальных услугах – потребность гражданина в социальных услугах, необходимых для преодоления трудной жизненной ситуации и (или) предупреждения причин ее возникновения;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8) персональное сопровождение – социальная услуга, предоставляемая получателям социальных услуг со значительными выраженными ограничениями жизнедеятельности, в целях повышения их реабилитационного, интеграционного и коммуникативного потенциала. </w:t>
      </w:r>
    </w:p>
    <w:p>
      <w:pPr>
        <w:pStyle w:val="TextBody"/>
        <w:rPr/>
      </w:pPr>
      <w:r>
        <w:rPr>
          <w:rStyle w:val="StrongEmphasis"/>
        </w:rPr>
        <w:t xml:space="preserve">ГЛАВА 2. ОСНОВНЫЕ ПРИНЦИПЫ СОЦИАЛЬНОГО ОБСЛУЖИВАНИЯ </w:t>
      </w:r>
    </w:p>
    <w:p>
      <w:pPr>
        <w:pStyle w:val="TextBody"/>
        <w:rPr/>
      </w:pPr>
      <w:r>
        <w:rPr>
          <w:rStyle w:val="StrongEmphasis"/>
        </w:rPr>
        <w:t>Статья 4. Основные принципы социального обслуживания населения</w:t>
      </w:r>
    </w:p>
    <w:p>
      <w:pPr>
        <w:pStyle w:val="TextBody"/>
        <w:rPr/>
      </w:pPr>
      <w:r>
        <w:rPr/>
        <w:t>Основными принципами социального обслуживания населения являются: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соблюдение прав человека, уважение достоинства личности;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доступность социального обслуживания;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обеспечение социального сопровождения;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осуществление социального обслуживания исходя из индивидуальной нуждаемости гражданина в социальных услугах;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направленность социального обслуживания на максимально возможное продление пребывания получателя социальных услуг в привычной, благоприятной социальной среде;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добровольность социального обслуживания или отказа от его предоставления;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конфиденциальность информации о получателях социальных услуг;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8) профилактическая направленность социального обслуживания. </w:t>
      </w:r>
    </w:p>
    <w:p>
      <w:pPr>
        <w:pStyle w:val="TextBody"/>
        <w:rPr/>
      </w:pPr>
      <w:r>
        <w:rPr>
          <w:rStyle w:val="StrongEmphasis"/>
        </w:rPr>
        <w:t>Статья 5. Соблюдение прав человека, уважение достоинства личности</w:t>
      </w:r>
    </w:p>
    <w:p>
      <w:pPr>
        <w:pStyle w:val="TextBody"/>
        <w:rPr/>
      </w:pPr>
      <w:r>
        <w:rPr/>
        <w:t>1. Социальное обслуживание осуществляется на основе признания, соблюдения и защиты прав и свобод человека, в том числе в соответствии с общепризнанными принципами и нормами международного права.</w:t>
      </w:r>
    </w:p>
    <w:p>
      <w:pPr>
        <w:pStyle w:val="TextBody"/>
        <w:rPr/>
      </w:pPr>
      <w:r>
        <w:rPr/>
        <w:t>2. Социальное обслуживание основывается на уважении достоинства личности, носит гуманный характер, не допускает унижения чести и достоинства человека.</w:t>
      </w:r>
    </w:p>
    <w:p>
      <w:pPr>
        <w:pStyle w:val="TextBody"/>
        <w:rPr/>
      </w:pPr>
      <w:r>
        <w:rPr>
          <w:rStyle w:val="StrongEmphasis"/>
        </w:rPr>
        <w:t>Статья 6. Доступность социального обслуживания населения</w:t>
      </w:r>
    </w:p>
    <w:p>
      <w:pPr>
        <w:pStyle w:val="TextBody"/>
        <w:rPr/>
      </w:pPr>
      <w:r>
        <w:rPr/>
        <w:t>1. Гражданам, признанным находящимися в трудной жизненной ситуации, обеспечивается равный, свободный доступ к социальному обслуживанию вне зависимости от пола, расы, возраста, национальности, языка, социального происхождения, должностного положения, места жительства (места пребывания), отношения к религии, убеждений, принадлежности к общественным объединениям.</w:t>
      </w:r>
    </w:p>
    <w:p>
      <w:pPr>
        <w:pStyle w:val="TextBody"/>
        <w:rPr/>
      </w:pPr>
      <w:r>
        <w:rPr/>
        <w:t>2. Доступность социального обслуживания обеспечивается: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приближенностью социального обслуживания к месту жительства получателей социальных услуг и (или) транспортной доступностью поставщиков социальных услуг;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достаточностью количества поставщиков социальных услуг, соответствующих требованиям настоящего Федерального закона, для обеспечения потребности граждан в социальном обслуживании;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достаточностью финансовых, материально-технических, кадровых и информационных ресурсов у поставщиков социальных услуг;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4) доступностью организаций социального обслуживания и предоставляемых ими социальных услуг для инвалидов и других маломобильных лиц, учитывающей ограничения их жизнедеятельности. </w:t>
      </w:r>
    </w:p>
    <w:p>
      <w:pPr>
        <w:pStyle w:val="TextBody"/>
        <w:rPr/>
      </w:pPr>
      <w:r>
        <w:rPr>
          <w:rStyle w:val="StrongEmphasis"/>
        </w:rPr>
        <w:t>Статья 7. Обеспечение социального сопровождения</w:t>
      </w:r>
    </w:p>
    <w:p>
      <w:pPr>
        <w:pStyle w:val="TextBody"/>
        <w:rPr/>
      </w:pPr>
      <w:r>
        <w:rPr/>
        <w:t>1. Социальное обслуживание предусматривает социальное сопровождение получателя социальных услуг.</w:t>
      </w:r>
    </w:p>
    <w:p>
      <w:pPr>
        <w:pStyle w:val="TextBody"/>
        <w:rPr/>
      </w:pPr>
      <w:r>
        <w:rPr/>
        <w:t>2. Социальное сопровождение предполагает предоставление социальных услуг гражданам в трудной жизненной ситуации, в том числе требующих привлечения на основе межведомственного взаимодействия специалистов различных профилей (специальностей).</w:t>
      </w:r>
    </w:p>
    <w:p>
      <w:pPr>
        <w:pStyle w:val="TextBody"/>
        <w:rPr/>
      </w:pPr>
      <w:r>
        <w:rPr/>
        <w:t>3. Социальное сопровождение предусматривает: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установление обстоятельств и условий, препятствующих самостоятельному удовлетворению основных жизненных потребностей гражданина;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комплексную оценку и коллегиальное решение об индивидуальной нуждаемости гражданина в социальном обслуживании с учетом способности гражданина преодолеть трудную жизненную ситуацию и (или) ее последствия собственными силами;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предоставление социальных услуг гражданину и (или) содействие в получении иных услуг;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4) мониторинг жизнедеятельности получателя социальных услуг и эффективности предоставляемых ему социальных услуг и (или) иных услуг. </w:t>
      </w:r>
    </w:p>
    <w:p>
      <w:pPr>
        <w:pStyle w:val="TextBody"/>
        <w:rPr/>
      </w:pPr>
      <w:r>
        <w:rPr>
          <w:rStyle w:val="StrongEmphasis"/>
        </w:rPr>
        <w:t>Статья 8. Осуществление социального обслуживания исходя из индивидуальной нуждаемости гражданина в социальных услугах</w:t>
      </w:r>
    </w:p>
    <w:p>
      <w:pPr>
        <w:pStyle w:val="TextBody"/>
        <w:rPr/>
      </w:pPr>
      <w:r>
        <w:rPr/>
        <w:t>1. Социальное обслуживание осуществляется в соответствии с индивидуальной нуждаемостью гражданина в социальных услугах.</w:t>
      </w:r>
    </w:p>
    <w:p>
      <w:pPr>
        <w:pStyle w:val="TextBody"/>
        <w:rPr/>
      </w:pPr>
      <w:r>
        <w:rPr/>
        <w:t>2. Индивидуальная нуждаемость в социальных услугах устанавливается на основе определения условий жизнедеятельности гражданина, признанного находящимся в трудной жизненной ситуации.</w:t>
      </w:r>
    </w:p>
    <w:p>
      <w:pPr>
        <w:pStyle w:val="TextBody"/>
        <w:rPr/>
      </w:pPr>
      <w:r>
        <w:rPr/>
        <w:t>3. Индивидуальная нуждаемость гражданина в социальных услугах является основанием для определения видов, сроков, условий и стоимости предоставления социальных услуг.</w:t>
      </w:r>
    </w:p>
    <w:p>
      <w:pPr>
        <w:pStyle w:val="TextBody"/>
        <w:rPr/>
      </w:pPr>
      <w:r>
        <w:rPr>
          <w:rStyle w:val="StrongEmphasis"/>
        </w:rPr>
        <w:t>Статья 9. Направленность социального обслуживания на максимально возможное продление пребывания получателей социальных услуг в привычной, благоприятной социальной среде</w:t>
      </w:r>
    </w:p>
    <w:p>
      <w:pPr>
        <w:pStyle w:val="TextBody"/>
        <w:rPr/>
      </w:pPr>
      <w:r>
        <w:rPr/>
        <w:t>Социальное обслуживание с целью максимально возможного продления пребывания получателей социальных услуг в привычной, благоприятной для них социальной среде, обеспечивается по их просьбе либо просьбе их законных представителей путем приоритетного предоставления социальных услуг на дому.</w:t>
      </w:r>
    </w:p>
    <w:p>
      <w:pPr>
        <w:pStyle w:val="TextBody"/>
        <w:rPr/>
      </w:pPr>
      <w:r>
        <w:rPr>
          <w:rStyle w:val="StrongEmphasis"/>
        </w:rPr>
        <w:t>Статья 10. Добровольность социального обслуживания или отказа от его предоставления</w:t>
      </w:r>
    </w:p>
    <w:p>
      <w:pPr>
        <w:pStyle w:val="TextBody"/>
        <w:rPr/>
      </w:pPr>
      <w:r>
        <w:rPr/>
        <w:t>1. Социальное обслуживание осуществляется на основании добровольного информированного согласия гражданина либо его законного представителя на получение социальных услуг.</w:t>
      </w:r>
    </w:p>
    <w:p>
      <w:pPr>
        <w:pStyle w:val="TextBody"/>
        <w:rPr/>
      </w:pPr>
      <w:r>
        <w:rPr/>
        <w:t>2. Добровольное информированное согласие гражданина либо его законного представителя на социальное обслуживание обеспечивается путем предоставления гражданину либо его законному представителю в доступной форме полной информации о видах, сроках, условиях, порядке предоставления, оплаты и стоимости социальных услуг, о поставщиках социальных услуг, в порядке, определяемом законодательством субъекта Российской Федерации.</w:t>
      </w:r>
    </w:p>
    <w:p>
      <w:pPr>
        <w:pStyle w:val="TextBody"/>
        <w:rPr/>
      </w:pPr>
      <w:r>
        <w:rPr/>
        <w:t>3. Добровольное информированное согласие гражданина либо его законного представителя на социальное обслуживание осуществляется с целью принятия гражданином либо его законным представителем обоснованного, взвешенного, самостоятельного решения о предоставлении социального обслуживания.</w:t>
      </w:r>
    </w:p>
    <w:p>
      <w:pPr>
        <w:pStyle w:val="TextBody"/>
        <w:rPr/>
      </w:pPr>
      <w:r>
        <w:rPr/>
        <w:t>4. Формой выражения добровольного информированного согласия гражданина либо его законного представителя на социальное обслуживание является письменное либо электронное заявление гражданина либо его законного представителя на предоставление социальных услуг.</w:t>
      </w:r>
    </w:p>
    <w:p>
      <w:pPr>
        <w:pStyle w:val="TextBody"/>
        <w:rPr/>
      </w:pPr>
      <w:r>
        <w:rPr/>
        <w:t xml:space="preserve">5. Гражданин либо его законный представитель имеет право отказаться от социального обслуживания или потребовать прекращения его предоставления в соответствии со статьей 25 настоящего Федерального закона. </w:t>
      </w:r>
    </w:p>
    <w:p>
      <w:pPr>
        <w:pStyle w:val="TextBody"/>
        <w:rPr/>
      </w:pPr>
      <w:r>
        <w:rPr>
          <w:rStyle w:val="StrongEmphasis"/>
        </w:rPr>
        <w:t>Статья 11. Конфиденциальность информации о получателях социальных услуг</w:t>
      </w:r>
    </w:p>
    <w:p>
      <w:pPr>
        <w:pStyle w:val="TextBody"/>
        <w:rPr/>
      </w:pPr>
      <w:r>
        <w:rPr/>
        <w:t>1. Не допускается разглашение сведений о получателях социальных услуг лицами, которым эти сведения стали известны при исполнении профессиональных, служебных и иных обязанностей. Разглашение сведений о получателях социальных услуг влечет ответственность в соответствии с законодательством Российской Федерации о защите персональных данных.</w:t>
      </w:r>
    </w:p>
    <w:p>
      <w:pPr>
        <w:pStyle w:val="TextBody"/>
        <w:rPr/>
      </w:pPr>
      <w:r>
        <w:rPr/>
        <w:t>2. С письменного согласия получателя социальных услуг либо его законного представителя допускается передача сведений о получателе социальных услуг другим лицам, в том числе должностным лицам, в интересах получателя социальных услуг либо его законного представителя, в том числе в средства массовой информации, включая Интернет.</w:t>
      </w:r>
    </w:p>
    <w:p>
      <w:pPr>
        <w:pStyle w:val="TextBody"/>
        <w:rPr/>
      </w:pPr>
      <w:r>
        <w:rPr/>
        <w:t>3. Предоставление сведений о получателе социальных услуг без согласия получателя социальных услуг либо его законного представителя допускается: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по запросу органов дознания и следствия, суда в связи с проведением расследования или судебным разбирательством;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в случае предоставления социальных услуг несовершеннолетнему, либо лицу, признанному в установленном порядке недееспособным (далее – недееспособный) для информирования родителей, иного законного представителя;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3) при обработке персональных данных в рамках межведомственного запроса, а также для регистрации субъекта персональных данных на порталах государственных и муниципальных услуг в соответствии с законодательством Российской Федерации об организации предоставления государственных и муниципальных услуг. </w:t>
      </w:r>
    </w:p>
    <w:p>
      <w:pPr>
        <w:pStyle w:val="TextBody"/>
        <w:rPr/>
      </w:pPr>
      <w:r>
        <w:rPr>
          <w:rStyle w:val="StrongEmphasis"/>
        </w:rPr>
        <w:t xml:space="preserve">Статья 12. Профилактическая направленность социального обслуживания </w:t>
      </w:r>
    </w:p>
    <w:p>
      <w:pPr>
        <w:pStyle w:val="TextBody"/>
        <w:rPr/>
      </w:pPr>
      <w:r>
        <w:rPr/>
        <w:t>1. Профилактическая направленность социального обслуживания обеспечивается путем выявления и совершения действий по предотвращению обстоятельств, способных нарушить жизнедеятельность гражданина, привести его в положение, представляющее опасность для жизни и (или) здоровья.</w:t>
      </w:r>
    </w:p>
    <w:p>
      <w:pPr>
        <w:pStyle w:val="TextBody"/>
        <w:rPr/>
      </w:pPr>
      <w:r>
        <w:rPr/>
        <w:t>2. Профилактическая направленность социального обслуживания осуществляется путем реализации комплекса организационных, информационных, консультационных и иных мероприятий в составе региональных целевых программ социального обслуживания.</w:t>
      </w:r>
    </w:p>
    <w:p>
      <w:pPr>
        <w:pStyle w:val="TextBody"/>
        <w:rPr/>
      </w:pPr>
      <w:r>
        <w:rPr/>
        <w:t>3. Профилактическая направленность социального обслуживания обеспечивается органами государственной власти субъекта Российской Федерации в соответствии с их компетенциями, с привлечением заинтересованных негосударственных, в том числе социально ориентированных некоммерческих организаций, благотворителей и добровольцев.</w:t>
      </w:r>
    </w:p>
    <w:p>
      <w:pPr>
        <w:pStyle w:val="TextBody"/>
        <w:rPr/>
      </w:pPr>
      <w:r>
        <w:rPr/>
        <w:t>4. Перечень мероприятий по профилактике трудной жизненной ситуации, а также порядок межведомственного взаимодействия органов государственной власти субъекта Российской Федерации по осуществлению профилактики трудной жизненной ситуации определяется нормативными правовыми актами субъекта Российской Федерации.</w:t>
      </w:r>
    </w:p>
    <w:p>
      <w:pPr>
        <w:pStyle w:val="TextBody"/>
        <w:rPr/>
      </w:pPr>
      <w:r>
        <w:rPr>
          <w:rStyle w:val="StrongEmphasis"/>
        </w:rPr>
        <w:t>ГЛАВА 3. ПОЛНОМОЧИЯ федеральных ОРГАНОВ государственной власти и ОРГАНОВ ГОСУДАРСТВЕННОЙ ВЛАСТИ СУБЪЕКТОВ РОССИЙСКОЙ ФЕДЕРАЦИИ В ОБЛАСТИ социального обслуживания</w:t>
      </w:r>
    </w:p>
    <w:p>
      <w:pPr>
        <w:pStyle w:val="TextBody"/>
        <w:rPr/>
      </w:pPr>
      <w:r>
        <w:rPr>
          <w:rStyle w:val="StrongEmphasis"/>
        </w:rPr>
        <w:t>Статья 13. Полномочия федеральных органов государственной власти в области социального обслуживания</w:t>
      </w:r>
    </w:p>
    <w:p>
      <w:pPr>
        <w:pStyle w:val="TextBody"/>
        <w:rPr/>
      </w:pPr>
      <w:r>
        <w:rPr/>
        <w:t>1. К полномочиям федеральных органов государственной власти в области социального обслуживания относится: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защита прав и свобод человека в области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установление основ государственной политики и законодательного регулирования в области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управление федеральной государственной собственностью, используемой в области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установление и ведение единой федеральной системы статистического учета и отчетности в области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установление рекомендуемых структур и штатных нормативов государственных организаций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установление рекомендуемых норм питания (диетического питания), нормативов обеспечения мягким инвентарем, площадью жилых помещений при предоставлении социальных услуг;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утверждение порядков и осуществление государственного контроля (надзора) качества и безопасности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утверждение перечня заболеваний, требующих лечения в медицинских организациях государственной и (или) муниципальной систем здравоохранения, наличие которых является основанием для отказа гражданину в социальном обслуживании в стационарных условиях;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утверждение методических указаний по расчету подушевых нормативов финансирования социальных услуг;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10) утверждение примерного положения о порядке признания гражданина находящимся в трудной жизненной ситуации;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11) утверждение порядка независимой оценки качества и результативности деятельности в области социального обслуживания и предоставления социальных услуг;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12) международное сотрудничество Российской Федерации и заключение международных договоров Российской Федерации в области социального обслуживания;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13) иные полномочия, относящиеся к сфере социального обслуживания. </w:t>
      </w:r>
    </w:p>
    <w:p>
      <w:pPr>
        <w:pStyle w:val="TextBody"/>
        <w:rPr/>
      </w:pPr>
      <w:r>
        <w:rPr/>
        <w:t>2. К полномочиям федерального органа исполнительной власти, осуществляющего выработку государственной политики и нормативное правовое регулирование в области социального обслуживания (далее - уполномоченный федеральный орган исполнительной власти) относится: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проведение государственной политики в области социального обслуживания, реализация мер по совершенствованию предоставления социальных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координация деятельности федеральных органов исполнительной власти, органов государственной власти субъектов Российской Федерации, юридических лиц независимо от организационно-правовой формы, общероссийских общественных организаций, а также благотворителей и добровольцев в области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утверждение порядка осуществления мониторинга, критериев оценки качества и результативности оказываемых социальных услуг в целях осуществления государственного контроля (надзора) качества и безопасности социального обслуживания в субъектах Российской Федерации;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методическое обеспечение деятельности по социальному обслуживанию, а также по профилактике трудной жизненной ситуации;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утверждение примерных форм заявления на предоставление социальных услуг, индивидуальной программы предоставления социальных услуг, договора с гражданином о предоставлении социальных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утверждение формы заключения об отказе в социальном обслуживании в стационарных условиях в связи с наличием у гражданина заболеваний, требующих лечения в медицинских организациях государственной и (или) муниципальной систем здравоохранения;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установление порядка направления граждан в специальные стационарные организации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организация и координация научных исследований в области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утверждение порядка ведения информационных систем в области социального обслуживания, включая формы предоставления данных о получателях социальных услуг и поставщиках социальных услуг;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10) утверждение порядков предоставления социальных услуг федеральными организациями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11) установление порядка аттестации работников государственных организаций социального обслуживания;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12) утверждение требований к порядку и условиям социального обслуживания граждан, имеющих заболевания, входящие в перечень, утверждаемый уполномоченным федеральным органом исполнительной власти, требующие лечения в медицинских организациях государственной и/или муниципальной систем здравоохранения;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13) иные полномочия, относящиеся к сфере социального обслуживания. </w:t>
      </w:r>
    </w:p>
    <w:p>
      <w:pPr>
        <w:pStyle w:val="TextBody"/>
        <w:rPr/>
      </w:pPr>
      <w:r>
        <w:rPr>
          <w:rStyle w:val="StrongEmphasis"/>
        </w:rPr>
        <w:t>Статья 14. Полномочия органов государственной власти субъектов Российской Федерации в области социального обслуживания</w:t>
      </w:r>
    </w:p>
    <w:p>
      <w:pPr>
        <w:pStyle w:val="TextBody"/>
        <w:rPr/>
      </w:pPr>
      <w:r>
        <w:rPr/>
        <w:t>1. К полномочиям органов государственной власти субъектов Российской Федерации в области социального обслуживания относится: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правовое регулирование социального обслуживания в субъекте Российской Федерации в пределах полномочий, установленных настоящим Федеральным законом;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координация деятельности органов государственной власти субъекта Российской Федерации, юридических лиц независимо от организационно-правовой формы, общественных организаций, а также благотворителей и добровольцев в области социального обслуживания;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утверждение регламентов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области социального обслуживания;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утверждение схем развития и размещения организаций социального обслуживания субъекта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утверждение структур, штатных нормативов, норм питания, нормативов обеспечения мягким инвентарем, площадью жилых помещений при предоставлении социальных услуг в организациях социального обслуживания субъекта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ведение реестров поставщиков социальных услуг и регистров получателей социальных услуг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разработка, финансовое обеспечение и реализация региональных целевых программ социального обслуживания, включая мероприятия, направленные на профилактику трудной жизненной ситуации;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утверждение подушевых нормативов финансирования социальных услуг;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утверждение перечня иных обстоятельств, относящихся к трудной жизненной ситуации и порядка признания гражданина находящимся в трудной жизненной ситуации;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10) утверждение перечня видов социальных услуг, предоставляемых в различных условиях социального обслуживания, типов организаций социального обслуживания субъекта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11) утверждение порядков определения индивидуальной нуждаемости граждан в социальных услугах и предоставления социальных услуг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12) осуществление государственного контроля (надзора) качества и безопасности социального обслуживания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13) утверждение форм заявления о предоставлении социальных услуг, договора с гражданином о предоставлении социальных услуг, индивидуальной программы предоставления социальных услуг;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14) утверждение предельной величины среднедушевого дохода для предоставления социальных услуг за плату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15) утверждение порядка оплаты предоставления социальных услуг за плату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16) утверждение условий предоставления социальных услуг и размера платы за предоставление социальных услуг;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17) обеспечение открытого бесплатного доступа населения к информации о получателях социальных услуг в соответствии с требованиями федерального законодательства о защите персональных данных, а также о социальных услугах, предоставляемых поставщиками социальных услуг в субъекте Российской Федерации, видах, сроках, условиях, порядке предоставления и стоимости социальных услуг, в том числе через средства массовой информации, включая размещение информации на официальных сайтах в информационно-телекоммуникационной сети Интернет;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18) установление мер социальной поддержки и стимулирования труда работников организаций социального обслуживания субъекта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19) ведение учета и отчетности в области социального обслуживания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20) установление порядка осуществления социального обслуживания на принципах государственно-частного партнерства;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21) организация поддержки социально ориентированных некоммерческих организаций, благотворителей и добровольцев, осуществляющих деятельность в области социального обслуживания в субъекте Российской Федерации;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22)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облуживания. </w:t>
      </w:r>
    </w:p>
    <w:p>
      <w:pPr>
        <w:pStyle w:val="TextBody"/>
        <w:rPr/>
      </w:pPr>
      <w:r>
        <w:rPr/>
        <w:t>2. Отдельные полномочия органов государственной власти субъектов Российской Федерации в области социального обслуживания могут быть переданы ими для осуществления органам местного самоуправления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от 6 октября 2003г. №131-ФЗ «Об общих принципах организации местного самоуправления в Российской Федерации».</w:t>
      </w:r>
    </w:p>
    <w:p>
      <w:pPr>
        <w:pStyle w:val="TextBody"/>
        <w:rPr/>
      </w:pPr>
      <w:r>
        <w:rPr>
          <w:rStyle w:val="StrongEmphasis"/>
        </w:rPr>
        <w:t xml:space="preserve">ГЛАВА 4. ПРАВА И ОБЯЗАННОСТИ ПОЛУЧАТЕЛЕЙ СОЦИАЛЬНЫХ УСЛУГ </w:t>
      </w:r>
    </w:p>
    <w:p>
      <w:pPr>
        <w:pStyle w:val="TextBody"/>
        <w:rPr/>
      </w:pPr>
      <w:r>
        <w:rPr>
          <w:rStyle w:val="StrongEmphasis"/>
        </w:rPr>
        <w:t xml:space="preserve">Статья 15. Права получателей социальных услуг </w:t>
      </w:r>
    </w:p>
    <w:p>
      <w:pPr>
        <w:pStyle w:val="TextBody"/>
        <w:rPr/>
      </w:pPr>
      <w:r>
        <w:rPr/>
        <w:t>Получатели социальных услуг либо их законные представители имеют право на: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получение социальных услуг в соответствии с индивидуальной программой предоставления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уважительное и гуманное отношение со стороны поставщиков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получение бесплатно, в доступной форме информации о своих правах, обязанностях, видах, сроках, условиях, порядке предоставления и оплаты и стоимости социальных услуг, поставщиках социальных услуг, а также о предполагаемых результатах оказания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объективное определение индивидуальной нуждаемости в социальных услугах;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выбор поставщика (поставщиков) социальных услуг в субъекте Российской Федерации с учетом индивидуальной нуждаемости и индивидуальной программы предоставления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предоставление социальных услуг в соответствии с условиями договора о предоставлении социальных услуг, заключаемого с поставщиком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отказ от предоставления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обеспечение конфиденциальности информации, предоставляемой в целях получения социальной услуги;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защиту своих прав и законных интересов, в том числе в судебном порядке;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10) досудебное (внесудебное) обжалование решений и действий (бездействия) должностных лиц организаций социального обслуживания в соответствии с законодательством Российской Федерации;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11) участие в формировании индивидуальной программы предоставления социальных услуг;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12) компенсацию самостоятельно оплаченных расходов за социальные услуги, предоставленные поставщиком социальных услуг в случаях и на условиях, установленных частью 5 статьи 23 настоящего Федерального закона. </w:t>
      </w:r>
    </w:p>
    <w:p>
      <w:pPr>
        <w:pStyle w:val="TextBody"/>
        <w:rPr/>
      </w:pPr>
      <w:r>
        <w:rPr>
          <w:rStyle w:val="StrongEmphasis"/>
        </w:rPr>
        <w:t xml:space="preserve">Статья 16. Обязанности получателей социальных услуг </w:t>
      </w:r>
    </w:p>
    <w:p>
      <w:pPr>
        <w:pStyle w:val="TextBody"/>
        <w:rPr/>
      </w:pPr>
      <w:r>
        <w:rPr/>
        <w:t>Получатели социальных услуг либо их законные представители обязаны: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предоставлять в соответствии с нормативными правовыми актами субъекта Российской Федерации сведения, необходимые для решения вопроса о предоставлении социальных услуг;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своевременно информировать поставщиков социальных услуг об изменении обстоятельств, влияющих на предоставление социальных услуг;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4) при получении социальных услуг соблюдать правила внутреннего распорядка организации социального обслуживания, не нарушать общественный порядок. </w:t>
      </w:r>
    </w:p>
    <w:p>
      <w:pPr>
        <w:pStyle w:val="TextBody"/>
        <w:rPr/>
      </w:pPr>
      <w:r>
        <w:rPr>
          <w:rStyle w:val="StrongEmphasis"/>
        </w:rPr>
        <w:t xml:space="preserve">ГЛАВА 5. ПРАВА И ОБЯЗАННОСТИ ПОСТАВЩИКОВ СОЦИАЛЬНЫХ УСЛУГ </w:t>
      </w:r>
    </w:p>
    <w:p>
      <w:pPr>
        <w:pStyle w:val="TextBody"/>
        <w:rPr/>
      </w:pPr>
      <w:r>
        <w:rPr>
          <w:rStyle w:val="StrongEmphasis"/>
        </w:rPr>
        <w:t>Статья 17. Права поставщиков социальных услуг</w:t>
      </w:r>
    </w:p>
    <w:p>
      <w:pPr>
        <w:pStyle w:val="TextBody"/>
        <w:rPr/>
      </w:pPr>
      <w:r>
        <w:rPr/>
        <w:t>1. Поставщик социальных услуг имеет право: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предоставлять социальные услуги гражданам по их желанию, в том числе на платной основе, в соответствии с установленными порядками на основании договора о предоставлении социальных услуг, заключенного с получателем социальных услуг либо его законным представителем;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отказать в предоставлении социальных услуг при нарушении получателем социальных услуг условий договора о предоставлении социальных услуг, заключенного с получателем социальных услуг либо его законным представителем;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предоставлять срочные социальные услуги гражданину, находящемуся в трудной жизненной ситуации, без заключения договора о предоставлении социальных услуг;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участвовать в определении индивидуальной нуждаемости в социальных услугах;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создавать профессиональные ассоциации, союзы в соответствии с законодательством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6) на включение в реестр поставщиков социальных услуг в субъекте Российской Федерации. </w:t>
      </w:r>
    </w:p>
    <w:p>
      <w:pPr>
        <w:pStyle w:val="TextBody"/>
        <w:rPr/>
      </w:pPr>
      <w:r>
        <w:rPr/>
        <w:t>2. Поставщики социальных услуг, относящиеся к некоммерческим организациям, могут объединяться в саморегулируемые организации в соответствии с законодательством Российской Федерации о саморегулируемых организациях.</w:t>
      </w:r>
    </w:p>
    <w:p>
      <w:pPr>
        <w:pStyle w:val="TextBody"/>
        <w:rPr/>
      </w:pPr>
      <w:r>
        <w:rPr/>
        <w:t>3. Поставщик социальных услуг не имеет права: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использовать в отношении получателей социальных услуг в целях физического сдерживания лекарственные препараты, а также ограничивать свободу получателей социальных услуг и (или) применять физическое или психологическое насилие. Лица, виновные в нарушении законных прав получателей социальных услуг, несут ответственность в соответствии с законодательством Российской Федерации;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2) помещать детей-инвалидов с физическими недостатками в стационарные организации социального обслуживания, предназначенные для умственно отсталых детей. </w:t>
      </w:r>
    </w:p>
    <w:p>
      <w:pPr>
        <w:pStyle w:val="TextBody"/>
        <w:rPr/>
      </w:pPr>
      <w:r>
        <w:rPr>
          <w:rStyle w:val="StrongEmphasis"/>
        </w:rPr>
        <w:t>Статья 18. Обязанности поставщиков социальных услуг</w:t>
      </w:r>
    </w:p>
    <w:p>
      <w:pPr>
        <w:pStyle w:val="TextBody"/>
        <w:rPr/>
      </w:pPr>
      <w:r>
        <w:rPr/>
        <w:t>1. Поставщик социальных услуг обязан: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осуществлять свою деятельность в соответствии с настоящим Федеральным законом, законодательством Российской Федерации и законодательством субъекта Российской Федерации, иными нормативными актами субъектов Российской Федерации, в соответствии с установленными порядками предоставления социальных услуг, а также условиями договора о предоставлении социальных услуг, заключенного с получателем социальных услуг либо его законным представителем;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осуществлять деятельность при предоставлении срочных социальных услуг без заключения договора о предоставлении социальных услуг с получателем социальных услуг либо его законным представителем, в соответствии с законодательством субъекта Российской Федерации, иными нормативными актами субъектов Российской Федерации;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предоставлять получателю социальных услуг либо его законному представителю бесплатную полную информацию о его правах и обязанностях, видах, сроках, условиях, порядке, стоимости предоставления социальных услуг, а также о предполагаемых результатах оказания социальных услуг, в том числе в форме, доступной для инвалидов и иных маломобильных лиц;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информировать получателя социальных услуг либо его законного представителя о причинах отказа в социальном обслуживании в письменной или электронной форме;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осуществлять сбор данных о получателях социальных услуг и о предоставляемых им социальных услугах, с соблюдением установленных законодательством Российской Федерации требований о защите персональных данных;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обеспечивать условия доступности для инвалидов и иных маломобильных лиц при предоставлении социальных услуг с учетом ограничений их жизнедеятельности;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использовать информацию о получателях социальных услуг в соответствии с требованиями законодательства Российской Федерации о защите персональных данных, а также об организации предоставления государственных и муниципальных услуг;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8) предоставлять уполномоченным органам государственной власти субъекта Российской Федерации информацию для формирования регистра получателей социальных услуг. </w:t>
      </w:r>
    </w:p>
    <w:p>
      <w:pPr>
        <w:pStyle w:val="TextBody"/>
        <w:rPr/>
      </w:pPr>
      <w:r>
        <w:rPr/>
        <w:t>2. Поставщик социальных услуг несет ответственность за нарушение настоящего Федерального закона в соответствии с законодательством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ГЛАВА 6. ОСНОВАНИЯ СОЦИАЛЬНОГО ОБСЛУЖИВАНИЯ </w:t>
      </w:r>
    </w:p>
    <w:p>
      <w:pPr>
        <w:pStyle w:val="TextBody"/>
        <w:rPr/>
      </w:pPr>
      <w:r>
        <w:rPr>
          <w:rStyle w:val="StrongEmphasis"/>
        </w:rPr>
        <w:t xml:space="preserve">Статья 19. Добровольное информированное согласие на социальное обслуживание </w:t>
      </w:r>
    </w:p>
    <w:p>
      <w:pPr>
        <w:pStyle w:val="TextBody"/>
        <w:rPr/>
      </w:pPr>
      <w:r>
        <w:rPr/>
        <w:t>Необходимым предварительным условием социального обслуживания является добровольное информированное согласие гражданина либо его законного представителя на социальное обслуживание на основании бесплатной, полной, предоставленной в доступной форме информации о видах, сроках, условиях, порядке, стоимости предоставления социальных услуг, о поставщиках социальных услуг, а также о предполагаемых результатах предоставления социальных услуг.</w:t>
      </w:r>
    </w:p>
    <w:p>
      <w:pPr>
        <w:pStyle w:val="TextBody"/>
        <w:rPr/>
      </w:pPr>
      <w:r>
        <w:rPr>
          <w:rStyle w:val="StrongEmphasis"/>
        </w:rPr>
        <w:t xml:space="preserve">Статья 20. Обращение о предоставлении социального обслуживания </w:t>
      </w:r>
    </w:p>
    <w:p>
      <w:pPr>
        <w:pStyle w:val="TextBody"/>
        <w:rPr/>
      </w:pPr>
      <w:r>
        <w:rPr/>
        <w:t>Основанием рассмотрения вопроса о предоставлении социального обслуживания является письменное либо электронное заявление гражданина либо его законного представителя, а также, по его просьбе, государственных органов, органов местного самоуправления, общественных объединений в орган государственной власти субъекта Российской Федерации, осуществляющий полномочия в области социального обслуживания, либо непосредственно к поставщику социальных услуг, о предоставлении социального обслуживания.</w:t>
      </w:r>
    </w:p>
    <w:p>
      <w:pPr>
        <w:pStyle w:val="TextBody"/>
        <w:rPr/>
      </w:pPr>
      <w:r>
        <w:rPr>
          <w:rStyle w:val="StrongEmphasis"/>
        </w:rPr>
        <w:t xml:space="preserve">Статья 21. Основания признания гражданина находящимся в трудной жизненной ситуации </w:t>
      </w:r>
    </w:p>
    <w:p>
      <w:pPr>
        <w:pStyle w:val="TextBody"/>
        <w:rPr/>
      </w:pPr>
      <w:r>
        <w:rPr/>
        <w:t>1. Гражданин признается находящимся в трудной жизненной ситуации по следующим основаниям: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частичная или полная утрата способности к самообслуживанию и (или) передвижению, нарушающая либо способная нарушить условия самостоятельного удовлетворения основных жизненных потребностей гражданина;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социально опасное положение, представляющее опасность для жизни и (или) здоровья, в том числе психологического состояния (наличие в семье лиц с наркотической или алкогольной зависимостью, семейное насилие, жестокое обращение с детьми и др.);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отсутствие попечения родителей либо опекунов или попечителей несовершеннолетних;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отсутствие определенного места жительства, определенных занятий, средств к существованию;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5) иные обстоятельства, объективно нарушившие либо способные нарушить условия нормальной жизнедеятельность гражданина, привести его в положение, представляющее опасность для жизни и (или) здоровья. </w:t>
      </w:r>
    </w:p>
    <w:p>
      <w:pPr>
        <w:pStyle w:val="TextBody"/>
        <w:rPr/>
      </w:pPr>
      <w:r>
        <w:rPr/>
        <w:t>2. Перечень иных обстоятельств, относящихся к трудной жизненной ситуации, порядок признания гражданина находящимся в трудной жизненной ситуации для предоставления социального обслуживания устанавливаются нормативными правовыми актами субъектов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Статья 22. Индивидуальная нуждаемость в социальных услугах </w:t>
      </w:r>
    </w:p>
    <w:p>
      <w:pPr>
        <w:pStyle w:val="TextBody"/>
        <w:rPr/>
      </w:pPr>
      <w:r>
        <w:rPr/>
        <w:t>1. Социальные услуги гражданину, признанному по основаниям статьи 21 настоящего Федерального закона находящимся в трудной жизненной ситуацией, предоставляются на основании определения индивидуальной нуждаемости.</w:t>
      </w:r>
    </w:p>
    <w:p>
      <w:pPr>
        <w:pStyle w:val="TextBody"/>
        <w:rPr/>
      </w:pPr>
      <w:r>
        <w:rPr/>
        <w:t>2. Индивидуальная нуждаемость определяется с целью установления видов, условий, сроков, стоимости предоставления гражданину социальных услуг.</w:t>
      </w:r>
    </w:p>
    <w:p>
      <w:pPr>
        <w:pStyle w:val="TextBody"/>
        <w:rPr/>
      </w:pPr>
      <w:r>
        <w:rPr/>
        <w:t>3. При определении индивидуальной нуждаемости гражданина в социальных услугах учитываются: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потребность в постоянной, регулярной, периодической или разовой посторонней помощи вследствие частичной или полной утраты способности к самообслуживанию и (или) самостоятельному передвижению;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наличие или отсутствие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уход, попечение несовершеннолетних;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психологическое состояние, представляющее опасность для жизни или здоровья;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доходы и жилищные условия граждан, совместно проживающих с ними родственников (иных членов семьи) либо иных лиц, которые обязаны в соответствии с законодательством Российской Федерации обеспечить им помощь и уход, попечение несовершеннолетних;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5) иные (дополнительные) условия, определяющие индивидуальную нуждаемость граждан в социальных услугах, устанавливаемые нормативными правовыми актами субъектов Российской Федерации. </w:t>
      </w:r>
    </w:p>
    <w:p>
      <w:pPr>
        <w:pStyle w:val="TextBody"/>
        <w:rPr/>
      </w:pPr>
      <w:r>
        <w:rPr/>
        <w:t>4. Индивидуальная нуждаемость в социальных услугах определяется межведомственной комиссией в порядке, установленном законодательством субъекта Российской Федерации.</w:t>
      </w:r>
    </w:p>
    <w:p>
      <w:pPr>
        <w:pStyle w:val="TextBody"/>
        <w:rPr/>
      </w:pPr>
      <w:r>
        <w:rPr/>
        <w:t>5.Формирование межведомственных комиссий в субъекте Российской Федерации осуществляется в соответствии с регламентами межведомственного взаимодействия, утверждаемыми нормативными правовыми актами субъекта Российской Федерации.</w:t>
      </w:r>
    </w:p>
    <w:p>
      <w:pPr>
        <w:pStyle w:val="TextBody"/>
        <w:rPr/>
      </w:pPr>
      <w:r>
        <w:rPr/>
        <w:t>6. Решение межведомственной комиссии, принятое по результатам определения индивидуальной нуждаемости в социальных услугах, оформляется при участии гражданина либо его законного представителя в виде индивидуальной программы предоставления социальных услуг. Экземпляр индивидуальной программы предоставления социальных услуг передается гражданину либо его законному представителю.</w:t>
      </w:r>
    </w:p>
    <w:p>
      <w:pPr>
        <w:pStyle w:val="TextBody"/>
        <w:rPr/>
      </w:pPr>
      <w:r>
        <w:rPr/>
        <w:t>7. Гражданину, признанному нуждающимся в социальном обслуживании в связи с трудной жизненной ситуацией, гарантируется предоставление социальных услуг в соответствии с его индивидуальной программой, на условиях, установленных настоящим Федеральным законом, законами субъектов Российской Федерации и иными нормативными актами Российской Федерации и субъектов Российской Федерации, и порядками предоставления социальных услуг, определенными статьей 35 настоящего Федерального закона.</w:t>
      </w:r>
    </w:p>
    <w:p>
      <w:pPr>
        <w:pStyle w:val="TextBody"/>
        <w:rPr/>
      </w:pPr>
      <w:r>
        <w:rPr>
          <w:rStyle w:val="StrongEmphasis"/>
        </w:rPr>
        <w:t xml:space="preserve">Статья 23. Индивидуальная программа предоставления социальных услуг </w:t>
      </w:r>
    </w:p>
    <w:p>
      <w:pPr>
        <w:pStyle w:val="TextBody"/>
        <w:rPr/>
      </w:pPr>
      <w:r>
        <w:rPr/>
        <w:t>1. Индивидуальная программа предоставления социальных услуг документ, определяющий виды, условия, сроки, стоимость предоставления гражданину социальных услуг, условия и размер их оплаты, содержащий, в виде приложения, перечень рекомендуемых поставщиков социальных услуг из числа включенных в реестр поставщиков субъекта Российской Федерации.</w:t>
      </w:r>
    </w:p>
    <w:p>
      <w:pPr>
        <w:pStyle w:val="TextBody"/>
        <w:rPr/>
      </w:pPr>
      <w:r>
        <w:rPr/>
        <w:t>2. Индивидуальная программа предоставления социальных услуг формируется в соответствии с положениями статьи 22 настоящего Федерального закона.</w:t>
      </w:r>
    </w:p>
    <w:p>
      <w:pPr>
        <w:pStyle w:val="TextBody"/>
        <w:rPr/>
      </w:pPr>
      <w:r>
        <w:rPr/>
        <w:t>3. Индивидуальная программа предоставления социальных услуг является документом, предоставляющим гражданину либо его законному представителю право самостоятельно обращаться за предоставлением социальных услуг к поставщику социальных услуг, включенному в реестр поставщиков социальных услуг субъекта Российской Федерации.</w:t>
      </w:r>
    </w:p>
    <w:p>
      <w:pPr>
        <w:pStyle w:val="TextBody"/>
        <w:rPr/>
      </w:pPr>
      <w:r>
        <w:rPr/>
        <w:t>4. Индивидуальная программа предоставления социальных услуг для гражданина либо его законного представителя носит рекомендательный характер, он вправе отказаться от реализации программы в целом либо отдельных ее частей.</w:t>
      </w:r>
    </w:p>
    <w:p>
      <w:pPr>
        <w:pStyle w:val="TextBody"/>
        <w:rPr/>
      </w:pPr>
      <w:r>
        <w:rPr/>
        <w:t>5. Отказ гражданина либо его законного представителя от реализации индивидуальной программы предоставления социальных услуг в целом либо отдельных ее частей оформляется в письменном виде.</w:t>
      </w:r>
    </w:p>
    <w:p>
      <w:pPr>
        <w:pStyle w:val="TextBody"/>
        <w:rPr/>
      </w:pPr>
      <w:r>
        <w:rPr/>
        <w:t>6. Отказ гражданина либо его законного представителя от реализации индивидуальной программы предоставления социальных услуг в целом или от отдельных ее частей освобождает органы государственной власти субъекта Российской Федерации, органы местного самоуправления, осуществляющие полномочия в области социального обслуживания населения, от ответственности за ее исполнение и не дает получателю социальных услуг права на получение компенсации, упомянутой в части 7 настоящей статьи.</w:t>
      </w:r>
    </w:p>
    <w:p>
      <w:pPr>
        <w:pStyle w:val="TextBody"/>
        <w:rPr/>
      </w:pPr>
      <w:r>
        <w:rPr/>
        <w:t>7. Если социальные услуги, предусмотренные индивидуальной программой предоставления социальных услуг, не могут быть предоставлены гражданину поставщиком (поставщиками) социальных услуг в соответствии с установленными им государственными заданиями (заказами) и гражданин самостоятельно приобрел соответствующие услуги у иного поставщика (поставщиков) социальных услуг, включенного в реестр поставщиков социальных услуг субъекта Российской Федерации за собственный счет, ему выплачивается компенсация в размере и в порядке, определяемом нормативными правовыми актами субъекта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Статья 24. Договор о предоставлении социальных услуг </w:t>
      </w:r>
    </w:p>
    <w:p>
      <w:pPr>
        <w:pStyle w:val="TextBody"/>
        <w:rPr/>
      </w:pPr>
      <w:r>
        <w:rPr/>
        <w:t>1. Социальные услуги гражданину предоставляются на основании договора о предоставлении социальных услуг, заключаемого между поставщиком социальных услуг и получателем социальных услуг либо его законным представителем, по результатам оценки индивидуальной нуждаемости гражданина в социальных услугах.</w:t>
      </w:r>
    </w:p>
    <w:p>
      <w:pPr>
        <w:pStyle w:val="TextBody"/>
        <w:rPr/>
      </w:pPr>
      <w:r>
        <w:rPr/>
        <w:t>2. Существенными условиями договора о предоставлении социальных услуг, заключаемого между поставщиком социальных услуг и получателем социальных услуг либо его законным представителем, являются условия, определенные индивидуальной программой предоставления социальных услуг.</w:t>
      </w:r>
    </w:p>
    <w:p>
      <w:pPr>
        <w:pStyle w:val="TextBody"/>
        <w:rPr/>
      </w:pPr>
      <w:r>
        <w:rPr/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>
      <w:pPr>
        <w:pStyle w:val="TextBody"/>
        <w:rPr/>
      </w:pPr>
      <w:r>
        <w:rPr/>
        <w:t>4. При предоставлении гражданам, находящимся в трудной жизненной ситуации, срочных социальных услуг в целях неотложной помощи разового характера договор о предоставлении социальных услуг не заключается.</w:t>
      </w:r>
    </w:p>
    <w:p>
      <w:pPr>
        <w:pStyle w:val="TextBody"/>
        <w:rPr/>
      </w:pPr>
      <w:r>
        <w:rPr>
          <w:rStyle w:val="StrongEmphasis"/>
        </w:rPr>
        <w:t>Статья 25. Отказ в социальном обслуживании</w:t>
      </w:r>
    </w:p>
    <w:p>
      <w:pPr>
        <w:pStyle w:val="TextBody"/>
        <w:rPr/>
      </w:pPr>
      <w:r>
        <w:rPr/>
        <w:t>1. Гражданин либо его законный представитель имеет право отказаться от социального обслуживания. При отказе от социального обслуживания гражданину либо его законному представителю в доступной для него форме разъясняются возможные последствия принятого им решения.</w:t>
      </w:r>
    </w:p>
    <w:p>
      <w:pPr>
        <w:pStyle w:val="TextBody"/>
        <w:rPr/>
      </w:pPr>
      <w:r>
        <w:rPr/>
        <w:t>2. Гражданину, не признанному нуждающимся в социальном обслуживании в связи с трудной жизненной ситуацией по основаниям, указанным в статье 21 настоящего Федерального закона, либо отказавшемуся от реализации индивидуальной программы предоставления социальных услуг в целом или от отдельных ее частей в соответствии с частью 6 статьи 23 настоящего Федерального закона, социальное обслуживание не предоставляется. Отрицательное решение с разъяснением причин отказа в социальном обслуживании доводится до гражданина либо его законного представителя или до государственных органов, органов местного самоуправления, общественных объединений в письменной либо электронной форме.</w:t>
      </w:r>
    </w:p>
    <w:p>
      <w:pPr>
        <w:pStyle w:val="TextBody"/>
        <w:rPr/>
      </w:pPr>
      <w:r>
        <w:rPr/>
        <w:t>3. Гражданину может быть отказано в социальном обслуживании в стационарных условиях в связи с наличием заболеваний, требующих лечения в медицинских организациях государственной и (или) муниципальной систем здравоохранения.</w:t>
      </w:r>
    </w:p>
    <w:p>
      <w:pPr>
        <w:pStyle w:val="TextBody"/>
        <w:rPr/>
      </w:pPr>
      <w:r>
        <w:rPr/>
        <w:t>4. Решение об отказе в социальном обслуживании в случае несогласия может быть обжаловано гражданином либо его законным представителем или государственным органом, органом местного самоуправления, общественным объединением в судебном порядке.</w:t>
      </w:r>
    </w:p>
    <w:p>
      <w:pPr>
        <w:pStyle w:val="TextBody"/>
        <w:rPr/>
      </w:pPr>
      <w:r>
        <w:rPr>
          <w:rStyle w:val="StrongEmphasis"/>
        </w:rPr>
        <w:t>ГЛАВА 7. ПРОФИЛАКТИКА ТРУДНОЙ ЖИЗНЕННОЙ СИТУАЦИИ</w:t>
      </w:r>
    </w:p>
    <w:p>
      <w:pPr>
        <w:pStyle w:val="TextBody"/>
        <w:rPr/>
      </w:pPr>
      <w:r>
        <w:rPr>
          <w:rStyle w:val="StrongEmphasis"/>
        </w:rPr>
        <w:t>Статья 26. Содержание профилактики трудной жизненной ситуации</w:t>
      </w:r>
    </w:p>
    <w:p>
      <w:pPr>
        <w:pStyle w:val="TextBody"/>
        <w:rPr/>
      </w:pPr>
      <w:r>
        <w:rPr/>
        <w:t>1. Выявление обстоятельств возникновения трудной жизненной ситуации осуществляется путем организации обследований, мониторинга условий жизнедеятельности граждан по месту жительства (фактического пребывании), определения причин, способных привести их в положение, представляющее опасность для жизни и (или) здоровья, анализа данных государственной статистической отчетности, проведения, при необходимости, выборочных социологических опросов населения.</w:t>
      </w:r>
    </w:p>
    <w:p>
      <w:pPr>
        <w:pStyle w:val="TextBody"/>
        <w:rPr/>
      </w:pPr>
      <w:r>
        <w:rPr/>
        <w:t>2. Предотвращение обстоятельств, способных нарушить жизнедеятельность гражданина, привести его в положение, представляющее опасность для жизни и (или) здоровья, осуществляется путем: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проведения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и иных необходимых услуг;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2) разработки и реализации в составе региональных целевых программ социального обслуживания профилактических мероприятий, направленных на устранение причин и условий, способных привести к возникновению трудной жизненной ситуации по месту жительства (фактического пребывании) граждан, предусматривающих, организацию информационно-просветительской работы в средствах массовой информации, развитие социальной инфраструктуры, внедрение современных методик и социальных технологий, иные мероприятия, определяемые нормативными правовыми актами субъекта Российской Федерации. </w:t>
      </w:r>
    </w:p>
    <w:p>
      <w:pPr>
        <w:pStyle w:val="TextBody"/>
        <w:rPr/>
      </w:pPr>
      <w:r>
        <w:rPr>
          <w:rStyle w:val="StrongEmphasis"/>
        </w:rPr>
        <w:t>Статья 27. Организация профилактики трудной жизненной ситуации</w:t>
      </w:r>
    </w:p>
    <w:p>
      <w:pPr>
        <w:pStyle w:val="TextBody"/>
        <w:rPr/>
      </w:pPr>
      <w:r>
        <w:rPr/>
        <w:t>1. Индивидуальные профилактические мероприятия, направленные на предотвращение трудной жизненной ситуации, осуществляются по месту жительства (фактического пребывании) граждан организациями, подведомственными органам государственной власти субъекта Российской Федерации в соответствии с их учредительными документами, с привлечением заинтересованных коммерческих организаций, социально ориентированных некоммерческих организаций, благотворителей и добровольцев.</w:t>
      </w:r>
    </w:p>
    <w:p>
      <w:pPr>
        <w:pStyle w:val="TextBody"/>
        <w:rPr/>
      </w:pPr>
      <w:r>
        <w:rPr/>
        <w:t>2. Профилактические мероприятий, направленные на устранение причин и условий, способных привести к возникновению трудной жизненной ситуации разрабатываются в составе региональных целевых программ социального обслуживания и реализуются органами государственной власти субъекта Российской Федерации в рамках межведомственного взаимодействия, а также во взаимодействии с заинтересованными негосударственными, в том числе социально ориентированными некоммерческими организациями, благотворителями и добровольцами.</w:t>
      </w:r>
    </w:p>
    <w:p>
      <w:pPr>
        <w:pStyle w:val="TextBody"/>
        <w:rPr/>
      </w:pPr>
      <w:r>
        <w:rPr>
          <w:rStyle w:val="StrongEmphasis"/>
        </w:rPr>
        <w:t xml:space="preserve">ГЛАВА 8. УСЛОВИЯ И ВИДЫ ПРЕДОСТАВЛЕНИЯ СОЦИАЛЬНЫХ УСЛУГ </w:t>
      </w:r>
    </w:p>
    <w:p>
      <w:pPr>
        <w:pStyle w:val="TextBody"/>
        <w:rPr/>
      </w:pPr>
      <w:r>
        <w:rPr>
          <w:rStyle w:val="StrongEmphasis"/>
        </w:rPr>
        <w:t xml:space="preserve">Статья 28. Условия предоставления социальных услуг </w:t>
      </w:r>
    </w:p>
    <w:p>
      <w:pPr>
        <w:pStyle w:val="TextBody"/>
        <w:rPr/>
      </w:pPr>
      <w:r>
        <w:rPr/>
        <w:t>1. Социальные услуги гражданам, признанным нуждающимися в социальном обслуживании в связи с трудной жизненной ситуацией, предоставляются на дому, или в полустационарных (нестационарных) условиях или в стационарных условиях.</w:t>
      </w:r>
    </w:p>
    <w:p>
      <w:pPr>
        <w:pStyle w:val="TextBody"/>
        <w:rPr/>
      </w:pPr>
      <w:r>
        <w:rPr/>
        <w:t>2. Социальные услуги на дому предоставляется по месту проживания (фактического пребывания) получателей социальных услуг.</w:t>
      </w:r>
    </w:p>
    <w:p>
      <w:pPr>
        <w:pStyle w:val="TextBody"/>
        <w:rPr/>
      </w:pPr>
      <w:r>
        <w:rPr/>
        <w:t>3. Социальные услуги в полустационарных (нестационарных) условиях предоставляются получателям социальных услуг организацией социального обслуживания в течение определенного времени суток, в дневное или ночное время.</w:t>
      </w:r>
    </w:p>
    <w:p>
      <w:pPr>
        <w:pStyle w:val="TextBody"/>
        <w:rPr/>
      </w:pPr>
      <w:r>
        <w:rPr/>
        <w:t>4. Социальные услуги в стационарных условиях предоставляются получателям социальных услуг при постоянном или временном (до 6 месяцев или более длительным сроком, определенным индивидуальной программой предоставления социальных услуг) или пятидневном в неделю круглосуточном проживании в организации социального обслуживания.</w:t>
      </w:r>
    </w:p>
    <w:p>
      <w:pPr>
        <w:pStyle w:val="TextBody"/>
        <w:rPr/>
      </w:pPr>
      <w:r>
        <w:rPr/>
        <w:t>5. При предоставлении социальных услуг в стационарных или полустационарных (нестационарных) условиях обеспечиваются условия доступности для инвалидов (в том числе детей-инвалидов) и других маломобильных лиц, учитывающих ограничения их жизнедеятельности: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для лиц, имеющих нарушения функций опорно-двигательного аппарата – возможности для самостоятельного передвижения по территории организации социального обслуживания, входа, выхода и перемещения внутри организации социального обслуживания (в том числе для передвижения на креслах-колясках), для отдыха в сидячем положении, а также обеспечиваться доступное размещение оборудования и носителей информации;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для лиц, имеющих нарушения функций зрения -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 в соответствии с действующими стандартами, сопровождение работниками организации социального обслуживания, ознакомление работниками организации социального обслуживания с надписями, знаками и иной текстовой и графической информацией, допуск собак-проводников при наличии на них документов;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3) для лиц, имеющих нарушения функций слуха – дублирование голосовой информации текстовой информацией, надписями и (или) световыми сигналами, представление информации о предоставляемых социальных услугах посредством русского жестового языка (сурдоперевод). </w:t>
      </w:r>
    </w:p>
    <w:p>
      <w:pPr>
        <w:pStyle w:val="TextBody"/>
        <w:rPr/>
      </w:pPr>
      <w:r>
        <w:rPr/>
        <w:t>6. Лица пожилого возраста и инвалиды, частично или полностью утратившие способность к самообслуживанию и нуждающиеся в постоянном постороннем уходе, из числа освобождаемых из мест лишения свободы особо опасных рецидивистов и других лиц, за которыми в соответствии с действующим законодательством установлен административный надзор, а также лица пожилого возраста и инвалиды, ранее судимые или неоднократно привлекавшиеся к ответственности за нарушение общественного порядка, бродяжничество и попрошайничество, направляемые из учреждений органов внутренних дел, при отсутствии медицинских противопоказаний и по их личному заявлению принимаются на социальное обслуживание в специальные стационарные организации социального обслуживания в порядке, определяемом органом государственной власти субъекта Российской Федерации.</w:t>
      </w:r>
    </w:p>
    <w:p>
      <w:pPr>
        <w:pStyle w:val="TextBody"/>
        <w:rPr/>
      </w:pPr>
      <w:r>
        <w:rPr/>
        <w:t>7. Вопросы помещения в стационарные организации социального обслуживания и выписки из этих организаций лиц, страдающих психическими расстройствами, регулируются в соответствии с законодательством Российской Федерации о психиатрической помощи.</w:t>
      </w:r>
    </w:p>
    <w:p>
      <w:pPr>
        <w:pStyle w:val="TextBody"/>
        <w:rPr/>
      </w:pPr>
      <w:r>
        <w:rPr>
          <w:rStyle w:val="StrongEmphasis"/>
        </w:rPr>
        <w:t>Статья 29. Виды предоставляемых социальных услуг</w:t>
      </w:r>
    </w:p>
    <w:p>
      <w:pPr>
        <w:pStyle w:val="TextBody"/>
        <w:rPr/>
      </w:pPr>
      <w:r>
        <w:rPr/>
        <w:t>1. Получателям социальных услуг предоставляются с учетом индивидуальной нуждаемости следующие виды социальных услуг: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услуги в целях поддержания и улучшения состояния здоровья, не предполагающие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услуги в целях содействия в улучшении психического состояния, восстановления способности к адаптации в социальной среде;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услуги в целях организации досуга, содействия в семейном воспитании детей, решении образовательных и педагогических проблем;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услуги в целях защиты законных прав и интересов, содействия в решении правовых проблем;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услуги в целях поддержки и улучшения уровня жизни путем оказания материальной помощи, помощи в решении других социально-экономических проблем;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услуги в целях содействия в проведении реабилитационных мероприятий инвалидам, в том числе детям-инвалидам,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услуги по персональному сопровождению в целях повышения реабилитационного, интеграционного и коммуникативного потенциала получателей социальных услуг со значительными выраженными ограничениями жизнедеятельности, в том числе детям-инвалидам;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8) срочные социальные услуги в целях неотложной помощи разового характера гражданам в трудной жизненной ситуации. </w:t>
      </w:r>
    </w:p>
    <w:p>
      <w:pPr>
        <w:pStyle w:val="TextBody"/>
        <w:rPr/>
      </w:pPr>
      <w:r>
        <w:rPr/>
        <w:t>2. Перечень видов социальных услуг, предоставляемых в различных условиях социального обслуживания в субъекте Российской Федерации устанавливается нормативными правовыми актами субъекта Российской Федерации.</w:t>
      </w:r>
    </w:p>
    <w:p>
      <w:pPr>
        <w:pStyle w:val="TextBody"/>
        <w:rPr/>
      </w:pPr>
      <w:r>
        <w:rPr>
          <w:rStyle w:val="StrongEmphasis"/>
        </w:rPr>
        <w:t xml:space="preserve">ГЛАВА 9. ОРГАНИЗАЦИЯ ПРЕДОСТАВЛЕНИЯ СОЦИАЛЬНЫХ УСЛУГ </w:t>
      </w:r>
    </w:p>
    <w:p>
      <w:pPr>
        <w:pStyle w:val="TextBody"/>
        <w:rPr/>
      </w:pPr>
      <w:r>
        <w:rPr>
          <w:rStyle w:val="StrongEmphasis"/>
        </w:rPr>
        <w:t>Статья 30. Система социального обслуживания</w:t>
      </w:r>
    </w:p>
    <w:p>
      <w:pPr>
        <w:pStyle w:val="TextBody"/>
        <w:rPr/>
      </w:pPr>
      <w:r>
        <w:rPr/>
        <w:t>Система социального обслуживания населения включает: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уполномоченный федеральный орган исполнительной власти;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уполномоченный орган государственной власти субъекта Российской Федерации;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федеральные организации социального обслуживания;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организации социального обслуживания субъектов Российской Федерации;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физических лиц, занимающихся предпринимательской деятельностью по социальному обслуживанию без образования юридического лица;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7) благотворителей и добровольцев, осуществляющих по собственной инициативе безвозмездную деятельность по социальному обслуживанию. </w:t>
      </w:r>
    </w:p>
    <w:p>
      <w:pPr>
        <w:pStyle w:val="TextBody"/>
        <w:rPr/>
      </w:pPr>
      <w:r>
        <w:rPr>
          <w:rStyle w:val="StrongEmphasis"/>
        </w:rPr>
        <w:t xml:space="preserve">Статья 31. Типы организаций социального обслуживания </w:t>
      </w:r>
    </w:p>
    <w:p>
      <w:pPr>
        <w:pStyle w:val="TextBody"/>
        <w:rPr/>
      </w:pPr>
      <w:r>
        <w:rPr/>
        <w:t>Перечень организаций социального обслуживания по типам устанавливается нормативными правовыми актами субъекта Российской Федерации.</w:t>
      </w:r>
    </w:p>
    <w:p>
      <w:pPr>
        <w:pStyle w:val="TextBody"/>
        <w:rPr/>
      </w:pPr>
      <w:r>
        <w:rPr>
          <w:rStyle w:val="StrongEmphasis"/>
        </w:rPr>
        <w:t>Статья 32. Информационные системы в области социального обслуживания</w:t>
      </w:r>
    </w:p>
    <w:p>
      <w:pPr>
        <w:pStyle w:val="TextBody"/>
        <w:rPr/>
      </w:pPr>
      <w:r>
        <w:rPr/>
        <w:t>1. В информационных системах в области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услуг, а также о получателях социальных услуг, на основании представляемых поставщиками социальных услуг данных.</w:t>
      </w:r>
    </w:p>
    <w:p>
      <w:pPr>
        <w:pStyle w:val="TextBody"/>
        <w:rPr/>
      </w:pPr>
      <w:r>
        <w:rPr/>
        <w:t>2. Операторами информационных систем являются уполномоченные органы государственной власти субъектов Российской Федерации, организации, назначенные указанными органами.</w:t>
      </w:r>
    </w:p>
    <w:p>
      <w:pPr>
        <w:pStyle w:val="TextBody"/>
        <w:rPr/>
      </w:pPr>
      <w:r>
        <w:rPr/>
        <w:t>3. Информация, содержащаяся в информационных системах, используется для мониторинга социального обслуживания, проведения контроля (надзора) качества и безопасности социального обслуживания в соответствии со статьей 38 настоящего Федерального закона и иных целей, определяемых нормативными правовыми актами органов государственной власти Российской Федерации и органов государственной власти субъектов Российской Федерации.</w:t>
      </w:r>
    </w:p>
    <w:p>
      <w:pPr>
        <w:pStyle w:val="TextBody"/>
        <w:rPr/>
      </w:pPr>
      <w:r>
        <w:rPr>
          <w:rStyle w:val="StrongEmphasis"/>
        </w:rPr>
        <w:t>Статья 33. Реестры поставщиков социальных услуг</w:t>
      </w:r>
    </w:p>
    <w:p>
      <w:pPr>
        <w:pStyle w:val="TextBody"/>
        <w:rPr/>
      </w:pPr>
      <w:r>
        <w:rPr/>
        <w:t>1. Реестры поставщиков социальных услуг формируются в субъектах Российской Федерации в целях обеспечения эффективного предоставления социальных услуг и расходования средств в системе социального обслуживания, а также осуществления контроля (надзора) в области социального обслуживания.</w:t>
      </w:r>
    </w:p>
    <w:p>
      <w:pPr>
        <w:pStyle w:val="TextBody"/>
        <w:rPr/>
      </w:pPr>
      <w:r>
        <w:rPr/>
        <w:t>2. Предоставление поставщиками социальных услуг информации для включения в реестр поставщиков социальных услуг осуществляется на добровольной основе.</w:t>
      </w:r>
    </w:p>
    <w:p>
      <w:pPr>
        <w:pStyle w:val="TextBody"/>
        <w:rPr/>
      </w:pPr>
      <w:r>
        <w:rPr/>
        <w:t>3. Реестр поставщиков социальных услуг содержит следующую информацию: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регистрационный номер учетной записи;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полное и (в случае, если имеется) сокращенное наименование поставщика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дата создания (образования) поставщика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организационно-правовая форма поставщика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адрес (место нахождения), телефон, электронная почта поставщика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фамилия, имя, отчество руководителя (физического лица) поставщика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сведения о лицензиях, имеющихся у поставщика социальных услуг (при необходимости);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сведения об условиях социального обслуживания и видах предоставляемых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сведения о результатах предоставления социальных услуг получателям социальных услуг в соответствии с заключенными договорами о предоставлении социальных услуг;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10) иные сведения, определяемые Правительством Российской Федерации. </w:t>
      </w:r>
    </w:p>
    <w:p>
      <w:pPr>
        <w:pStyle w:val="TextBody"/>
        <w:rPr/>
      </w:pPr>
      <w:r>
        <w:rPr/>
        <w:t>4. Реестр поставщиков социальных услуг в субъекте Российской Федерации размещается в открытом доступе в сети Интернет в соответствии с требованиями законодательства Российской Федерации.</w:t>
      </w:r>
    </w:p>
    <w:p>
      <w:pPr>
        <w:pStyle w:val="TextBody"/>
        <w:rPr/>
      </w:pPr>
      <w:r>
        <w:rPr>
          <w:rStyle w:val="StrongEmphasis"/>
        </w:rPr>
        <w:t>Статья 34. Регистр получателей социальных услуг</w:t>
      </w:r>
    </w:p>
    <w:p>
      <w:pPr>
        <w:pStyle w:val="TextBody"/>
        <w:rPr/>
      </w:pPr>
      <w:r>
        <w:rPr/>
        <w:t>1. Регистр получателей социальных услуг формируется в субъекте Российской Федерации на основе данных, предоставляемых поставщиками социальных услуг в целях обеспечения эффективного оказания социальных услуг, оценки результатов их предоставления поставщиками социальных услуг, а также осуществления контроля (надзора) в области социального обслуживания.</w:t>
      </w:r>
    </w:p>
    <w:p>
      <w:pPr>
        <w:pStyle w:val="TextBody"/>
        <w:rPr/>
      </w:pPr>
      <w:r>
        <w:rPr/>
        <w:t>2. Регистр получателей социальных услуг должен содержать следующую информацию: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регистрационный номер учетной записи;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фамилия, имя, отчество;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дата рождения;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пол;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гражданство;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адрес места жительства (места пребывания), телефон;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страховой номер индивидуального лицевого счёта;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8) серия, номер паспорта (иного документа, удостоверяющего личность), дата выдачи указанных документов и наименование выдавшего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9) о мерах социальной поддержки (помощи), установленных получателю социальной услуги в соответствии с законодательством Российской Федерации и законодательством субъекта Российской их органа;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10) дата обращения за получением социальных услуг;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11) дата оформления и номер индивидуальной программы предоставления социальных услуг;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12) сведения о наличии совместно проживающих родственников (иных членов семьи), либо иных лиц, которые обязаны в соответствии законодательством Российской Федерации обеспечивать помощь и уход за получателем социальной услуги, их доходах и жилищных условиях;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13) сведения о доходах и жилищных условиях получателя социальной услуги;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14) сведения Федерации в денежном выражении;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15) наименование поставщика (поставщиков) социальных услуг;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16) перечень социальных услуг, предоставленных получателю социальных услуг в соответствии с заключенным договором о предоставлении социальных услуг, с указанием стоимости и результатов предоставления социальных услуг;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17) иные сведения, определяемые Правительством Российской Федерации. </w:t>
      </w:r>
    </w:p>
    <w:p>
      <w:pPr>
        <w:pStyle w:val="TextBody"/>
        <w:rPr/>
      </w:pPr>
      <w:r>
        <w:rPr/>
        <w:t>3. Сведения о получателях социальных услуг относятся к категории информации ограниченного доступа и подлежат защите в соответствии с законодательством Российской Федерации о защите персональных данных.</w:t>
      </w:r>
    </w:p>
    <w:p>
      <w:pPr>
        <w:pStyle w:val="TextBody"/>
        <w:rPr/>
      </w:pPr>
      <w:r>
        <w:rPr>
          <w:rStyle w:val="StrongEmphasis"/>
        </w:rPr>
        <w:t>Статья 35. Порядки предоставления социальных услуг</w:t>
      </w:r>
    </w:p>
    <w:p>
      <w:pPr>
        <w:pStyle w:val="TextBody"/>
        <w:rPr/>
      </w:pPr>
      <w:r>
        <w:rPr/>
        <w:t>1. Социальные услуги предоставляются получателям социальных услуг в соответствии с порядками предоставления социальных услуг, обязательными для исполнения поставщиками социальных услуг на территории субъекта Российской Федерации.</w:t>
      </w:r>
    </w:p>
    <w:p>
      <w:pPr>
        <w:pStyle w:val="TextBody"/>
        <w:rPr/>
      </w:pPr>
      <w:r>
        <w:rPr/>
        <w:t>2. Порядки предоставления социальных услуг формируются по видам социальных услуг.</w:t>
      </w:r>
    </w:p>
    <w:p>
      <w:pPr>
        <w:pStyle w:val="TextBody"/>
        <w:rPr/>
      </w:pPr>
      <w:r>
        <w:rPr/>
        <w:t>3. Порядок предоставления социальной услуги включает в себя: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наименование социальной услуги;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требования к поставщику социальной услуги, в том числе квалификационные требования к работникам, непосредственно предоставляющим социальные услуги;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перечень документов, определенных законодательством субъекта Российской Федерации, необходимых для предоставления социальной услуги, с разделением на документы и информацию, которые должен представить в обязательном порядке получатель социальной услуги, и документы, которые подлежат представлению в рамках межведомственного информационного взаимодействия, либо представляются получателем социальной услуги по собственной инициативе;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максимальный срок ожидания в очереди с момента оформления индивидуальной программы предоставления социальных услуг;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подушевой норматив финансирования социальной услуги;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порядок финансирования и оплаты социальной услуги;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стандарт социальной услуги;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8) иные положения исходя из особенностей предоставления социальной услуги, определяемые законодательством субъектов Российской Федерации. </w:t>
      </w:r>
    </w:p>
    <w:p>
      <w:pPr>
        <w:pStyle w:val="TextBody"/>
        <w:rPr/>
      </w:pPr>
      <w:r>
        <w:rPr/>
        <w:t>4. Стандарт социальной услуги устанавливает основные требования к виду, объему и качеству социальной услуги, срокам и условиям ее предоставления и включает: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описание вида социальной услуги;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описание сроков предоставления социальной услуги;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показатели качества и результативности предоставления социальной услуги;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описание условий предоставления социальной услуги, в том числе условий доступности предоставления социальной услуги для инвалидов и других маломобильных лиц с учетом ограничений их жизнедеятельности;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5) иные положения, необходимые для повышения уровня, качества и безопасности предоставления социальной услуги, определяемые законодательством субъектов Российской Федерации. </w:t>
      </w:r>
    </w:p>
    <w:p>
      <w:pPr>
        <w:pStyle w:val="TextBody"/>
        <w:rPr/>
      </w:pPr>
      <w:r>
        <w:rPr/>
        <w:t>5. Порядок независимой оценки качества и результативности деятельности в области социального обслуживания и предоставления социальных услуг определяется Правительством Российской Федерации.</w:t>
      </w:r>
    </w:p>
    <w:p>
      <w:pPr>
        <w:pStyle w:val="TextBody"/>
        <w:rPr/>
      </w:pPr>
      <w:r>
        <w:rPr>
          <w:rStyle w:val="StrongEmphasis"/>
        </w:rPr>
        <w:t>Статья 36. Координация взаимодействия при организации социального обслуживания в субъекте Российской Федерации</w:t>
      </w:r>
    </w:p>
    <w:p>
      <w:pPr>
        <w:pStyle w:val="TextBody"/>
        <w:rPr/>
      </w:pPr>
      <w:r>
        <w:rPr/>
        <w:t>1. Межведомственное взаимодействие при организации социального обслуживания в субъекте Российской Федерации осуществляется на основе регламентов взаимодействия, устанавливающих содержание и порядок действий органов государственной власти субъекта Российской Федерации в связи с реализацией полномочий субъектов Российской Федерации в области социального обслуживания, установленных настоящим Федеральным законом.</w:t>
      </w:r>
    </w:p>
    <w:p>
      <w:pPr>
        <w:pStyle w:val="TextBody"/>
        <w:rPr/>
      </w:pPr>
      <w:r>
        <w:rPr/>
        <w:t>2. Регламенты межведомственного взаимодействия устанавливают: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перечень органов государственной власти субъекта Российской Федерации, взаимодействующих в связи с реализацией субъектом Российской Федерации полномочий в области социального обслуживания;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функции и виды деятельности, осуществляемой органами государственной власти субъекта Российской Федерации, в связи с реализацией субъектом Российской Федерации полномочий в области социального обслуживания;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процедуры и формы межведомственного взаимодействия органов государственной власти субъекта Российской Федерации в связи с реализацией субъектом Российской Федерации полномочий в области социального обслуживания;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требования к содержанию, формам и условиям обмена информацией между органами государственной власти субъекта Российской Федерации, взаимодействующими в связи с реализацией субъектом Российской Федерации полномочий в области социального обслуживания, в том числе в электронной форме;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порядок разрешения споров, возникающих между органами государственной власти субъекта Российской Федерации, взаимодействующими в связи с реализацией субъектом Российской Федерации полномочий в области социального обслуживания;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6) порядок осуществления контроля и оценки результативности взаимодействия органов государственной власти субъекта Российской Федерации, в связи с реализацией субъектом Российской Федерации полномочий в области социального обслуживания. </w:t>
      </w:r>
    </w:p>
    <w:p>
      <w:pPr>
        <w:pStyle w:val="TextBody"/>
        <w:rPr/>
      </w:pPr>
      <w:r>
        <w:rPr>
          <w:rStyle w:val="StrongEmphasis"/>
        </w:rPr>
        <w:t xml:space="preserve">ГЛАВА 10. ФИНАНСИРОВАНИЕ СОЦИАЛЬНОГО ОБСЛУЖИВАНИЯ </w:t>
      </w:r>
    </w:p>
    <w:p>
      <w:pPr>
        <w:pStyle w:val="TextBody"/>
        <w:rPr/>
      </w:pPr>
      <w:r>
        <w:rPr>
          <w:rStyle w:val="StrongEmphasis"/>
        </w:rPr>
        <w:t xml:space="preserve">Статья 37. Финансовое обеспечение социального обслуживания </w:t>
      </w:r>
    </w:p>
    <w:p>
      <w:pPr>
        <w:pStyle w:val="TextBody"/>
        <w:rPr/>
      </w:pPr>
      <w:r>
        <w:rPr/>
        <w:t>1. Источниками финансового обеспечения социального обслуживания являются: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средства бюджетов бюджетной системы Российской Федерации;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добровольные взносы, пожертвования и иные источники, получаемые от приносящей доходы деятельности, предусмотренные уставом организации социального обслуживания;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средства благотворителей;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4) средства получателей социальных услуг при предоставлении социальных услуг за плату. </w:t>
      </w:r>
    </w:p>
    <w:p>
      <w:pPr>
        <w:pStyle w:val="TextBody"/>
        <w:rPr/>
      </w:pPr>
      <w:r>
        <w:rPr/>
        <w:t>2. Финансовое обеспечение деятельности федеральных организаций социального обслуживания осуществляется в соответствии с бюджетным законодательством Российской Федерации из федерального бюджета, а также за счет средств получателей социальных услуг при предоставлении социальных услуг за плату.</w:t>
      </w:r>
    </w:p>
    <w:p>
      <w:pPr>
        <w:pStyle w:val="TextBody"/>
        <w:rPr/>
      </w:pPr>
      <w:r>
        <w:rPr/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из бюджета субъекта Российской Федерации, а также за счет средств получателей социальных услуг при предоставлении социальных услуг за плату.</w:t>
      </w:r>
    </w:p>
    <w:p>
      <w:pPr>
        <w:pStyle w:val="TextBody"/>
        <w:rPr/>
      </w:pPr>
      <w:r>
        <w:rPr/>
        <w:t>4. Финансовое обеспечение оказания социальных услуг негосударственными организациями, физическими лицами, занимающимися предпринимательской деятельностью по социальному обслуживанию без образования юридического лица, а также социально ориентированными некоммерческими организации, предоставляющими социальные услуги осуществляется посредством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посредством размещения заказа на предоставление социальных услуг в соответствии с законодательством Российской Федерации о размещении заказов для государственных и муниципальных нужд, а также за счет средств получателей социальных услуг при предоставлении социальных услуг за плату.</w:t>
      </w:r>
    </w:p>
    <w:p>
      <w:pPr>
        <w:pStyle w:val="TextBody"/>
        <w:rPr/>
      </w:pPr>
      <w:r>
        <w:rPr/>
        <w:t>5. Уполномоченный федеральный орган исполнительной власти, уполномоченные органы государственной власти субъектов Российской Федерации вправе привлекать иные источники, в том числе для реализации совместных проектов в рамках государственно-частного партнерства в области социального обслуживания.</w:t>
      </w:r>
    </w:p>
    <w:p>
      <w:pPr>
        <w:pStyle w:val="TextBody"/>
        <w:rPr/>
      </w:pPr>
      <w:r>
        <w:rPr>
          <w:rStyle w:val="StrongEmphasis"/>
        </w:rPr>
        <w:t>Статья 38. Плата за предоставление социальных услуг</w:t>
      </w:r>
    </w:p>
    <w:p>
      <w:pPr>
        <w:pStyle w:val="TextBody"/>
        <w:rPr/>
      </w:pPr>
      <w:r>
        <w:rPr/>
        <w:t>1. Социальные услуги в соответствии с государственными заданиями (заказами) предоставляются получателям социальных услуг поставщиками социальных услуг на дому или в полустационарных (нестационарных) условиях или в стационарных условиях бесплатно, либо за плату.</w:t>
      </w:r>
    </w:p>
    <w:p>
      <w:pPr>
        <w:pStyle w:val="TextBody"/>
        <w:rPr/>
      </w:pPr>
      <w:r>
        <w:rPr/>
        <w:t>2. Социальные услуги в соответствии с государственными заданиями (заказами) предоставляются получателям социальных услуг поставщиками социальных услуг на дому или в полустационарных (нестационарных) условиях бесплатно: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детям-сиротам, детям, оставшимся без попечения родителей;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лицам, пострадавшим в результате чрезвычайных ситуаций, вооруженных и межэтнических конфликтов;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лицам, не имеющим определенного места жительства и занятий;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лицам, частично или полностью утратившим способность к самообслуживанию и (или) передвижению, не имеющим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уход, если среднедушевой доход этих лиц на дату обращения, рассчитанный в соответствии с законодательством Российской Федерации и иными нормативными правовыми актами Российской Федерации, ниже предельной величины среднедушевого дохода для предоставления социальных услуг за плату, установленной в соответствии с законодательством субъекта Российской Федерации;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5) лицам, находящимся в трудной жизненной ситуации в связи с социально опасным положением, если среднедушевой доход этих лиц на дату обращения, рассчитанный в соответствии с законодательством Российской Федерации и иными нормативными правовыми актами Российской Федерации, ниже предельной величины среднедушевого дохода для предоставления социальных услуг за плату, установленной в соответствии с законодательством субъекта Российской Федерации. </w:t>
      </w:r>
    </w:p>
    <w:p>
      <w:pPr>
        <w:pStyle w:val="TextBody"/>
        <w:rPr/>
      </w:pPr>
      <w:r>
        <w:rPr/>
        <w:t>3. Социальные услуги в соответствии с государственными заданиями (заказами) предоставляются получателям социальных услуг поставщиками социальных услуг на дому или в полустационарных (нестационарных) условиях за плату: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лицам, частично или полностью утратившим способность к самообслуживанию и (или) передвижению, имеющим или не имеющим совместно проживающих родственников (иных членов семьи) либо иных лиц, которые обязаны в соответствии с законодательством Российской Федерации обеспечить им помощь и уход, если среднедушевой доход этих лиц на дату обращения, рассчитанный в соответствии с законодательством Российской Федерации и иными нормативными правовыми актами Российской Федерации, превышает предельную величину среднедушевого дохода для предоставления социальных услуг за плату, установленную в соответствии с законодательством субъекта Российской Федерации;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2) лицам, находящимся в трудной жизненной ситуации в связи с социально опасным положением, если среднедушевой доход этих лиц на дату обращения, рассчитанный в соответствии с законодательством Российской Федерации и иными нормативными правовыми актами Российской Федерации, превышает предельную величину среднедушевого дохода для предоставления социальных услуг за плату, установленную в соответствии с законодательством субъекта Российской Федерации. </w:t>
      </w:r>
    </w:p>
    <w:p>
      <w:pPr>
        <w:pStyle w:val="TextBody"/>
        <w:rPr/>
      </w:pPr>
      <w:r>
        <w:rPr/>
        <w:t>4. Размер предельной величины среднедушевого дохода для предоставления получателям социальных услуг социальных услуг за плату, определенных частью 3 настоящей статьи, устанавливается законодательством субъекта Российской Федерации с учетом финансовых возможностей субъекта Российской Федерации, но не может быть меньше величины прожиточного минимума, установленного в субъекте Российской Федерации для соответствующих социально-демографических групп населения.</w:t>
      </w:r>
    </w:p>
    <w:p>
      <w:pPr>
        <w:pStyle w:val="TextBody"/>
        <w:rPr/>
      </w:pPr>
      <w:r>
        <w:rPr/>
        <w:t>5. Размер ежемесячной платы за предоставление получателям социальных услуг социальных услуг на дому или в полустационарных (нестационарных) условиях, определенных частью 3 настоящей статьи, рассчитывается на основе подушевых нормативов финансирования социальных услуг с учетом фактической стоимости предоставленных социальных услуг, но не может превышать 50 процентов разницы между величиной среднедушевого дохода получателя социальной услуги и установленной в субъекте Российской Федерации предельной величиной среднедушевого дохода для предоставления социальных услуг за плату.</w:t>
      </w:r>
    </w:p>
    <w:p>
      <w:pPr>
        <w:pStyle w:val="TextBody"/>
        <w:rPr/>
      </w:pPr>
      <w:r>
        <w:rPr/>
        <w:t>6. Социальные услуги в объемах, определенных государственными заданиями (заказами), предоставляются поставщиками социальных услуг в стационарных условиях детям-сиротам, детям, оставшимся без попечения родителей, бесплатно.</w:t>
      </w:r>
    </w:p>
    <w:p>
      <w:pPr>
        <w:pStyle w:val="TextBody"/>
        <w:rPr/>
      </w:pPr>
      <w:r>
        <w:rPr/>
        <w:t>7. Социальные услуги в объемах, определенных государственными заданиями (заказами), предоставляются поставщиками социальных услуг в стационарных условиях гражданам, частично или полностью утратившим способность к самообслуживанию (за исключением детей-сирот, детей, оставшимся без попечения родителей), а также гражданам, находящимся в социально опасном положении, за плату.</w:t>
      </w:r>
    </w:p>
    <w:p>
      <w:pPr>
        <w:pStyle w:val="TextBody"/>
        <w:rPr/>
      </w:pPr>
      <w:r>
        <w:rPr/>
        <w:t>8. Размер платы за предоставление социальных услуг в стационарных условиях рассчитывается на основе подушевых нормативов финансирования социальных услуг с учетом фактической стоимости предоставленных социальных услуг, но не может превышать 75 процентов среднедушевого дохода получателя социальных услуг, рассчитанного в соответствии с законодательством Российской Федерации и иными нормативными правовыми актами Российской Федерации.</w:t>
      </w:r>
    </w:p>
    <w:p>
      <w:pPr>
        <w:pStyle w:val="TextBody"/>
        <w:rPr/>
      </w:pPr>
      <w:r>
        <w:rPr/>
        <w:t>9. Плата за предоставление социальных услуг производится в соответствии с договором, заключаемого поставщиком социальных услуг и получателем социальных услуг либо его законным представителем в соответствии с положениями статьи 24 настоящего Федерального закона.</w:t>
      </w:r>
    </w:p>
    <w:p>
      <w:pPr>
        <w:pStyle w:val="TextBody"/>
        <w:rPr/>
      </w:pPr>
      <w:r>
        <w:rPr/>
        <w:t>10. Порядок расходования средств, образовавшихся в результате взимания платы с получателей социальных услуг, предоставленных организациями социального обслуживания в объемах, определенных государственными заданиями (заказами), устанавливается: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уполномоченным федеральным органом исполнительной власти - для федеральных организаций социального обслуживания;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2) органами государственной власти субъектов Российской Федерации – для организаций социального обслуживания субъектов Российской Федерации. </w:t>
      </w:r>
    </w:p>
    <w:p>
      <w:pPr>
        <w:pStyle w:val="TextBody"/>
        <w:rPr/>
      </w:pPr>
      <w:r>
        <w:rPr/>
        <w:t>11. Порядок расходования средств должен предусматривать возможность использования средств, образовавшихся в результате взимания платы за предоставление социальных услуг, на цели развития организации социального обслуживания и стимулирование труда работников организации социального обслуживания в интересах получателей социальных услуг.</w:t>
      </w:r>
    </w:p>
    <w:p>
      <w:pPr>
        <w:pStyle w:val="TextBody"/>
        <w:rPr/>
      </w:pPr>
      <w:r>
        <w:rPr/>
        <w:t>12. Поставщики социальных услуг вправе предоставлять гражданам по их желанию, выраженному в письменной или электронной форме, на договорной основе дополнительные социальные услуги сверх установленных договором, заключенным поставщиком социальных услуг и получателем социальных услуг либо его законным представителем, за плату.</w:t>
      </w:r>
    </w:p>
    <w:p>
      <w:pPr>
        <w:pStyle w:val="TextBody"/>
        <w:rPr/>
      </w:pPr>
      <w:r>
        <w:rPr>
          <w:rStyle w:val="StrongEmphasis"/>
        </w:rPr>
        <w:t xml:space="preserve">ГЛАВА 11. КОНТРОЛЬ (НАДЗОР) В ОБЛАСТИ СОЦИАЛЬНОГО ОБСЛУЖИВАНИЯ </w:t>
      </w:r>
    </w:p>
    <w:p>
      <w:pPr>
        <w:pStyle w:val="TextBody"/>
        <w:rPr/>
      </w:pPr>
      <w:r>
        <w:rPr>
          <w:rStyle w:val="StrongEmphasis"/>
        </w:rPr>
        <w:t>Статья 39. Государственный контроль (надзор) в области социального обслуживания</w:t>
      </w:r>
    </w:p>
    <w:p>
      <w:pPr>
        <w:pStyle w:val="TextBody"/>
        <w:rPr/>
      </w:pPr>
      <w:r>
        <w:rPr/>
        <w:t>1. Государственный контроль (надзор) в области социального обслуживания осуществляется в порядке, установленном Правительством Российской Федерации, и предполагает проведение контроля (надзора) качества и безопасности социального обслуживания.</w:t>
      </w:r>
    </w:p>
    <w:p>
      <w:pPr>
        <w:pStyle w:val="TextBody"/>
        <w:rPr/>
      </w:pPr>
      <w:r>
        <w:rPr/>
        <w:t>2. Государственный контроль (надзор) в области социального обслуживания предполагает деятельность уполномоченных органов государственной власти Российской Федерации и органов государственной власти субъектов Российской Федерации по предупреждению, выявлению и пресечению нарушений руководителями и иными должностными лицами уполномоченных органов исполнительной власти субъектов Российской Федерации в сфере социального обслуживания, поставщиками социальных услуг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>
      <w:pPr>
        <w:pStyle w:val="TextBody"/>
        <w:rPr/>
      </w:pPr>
      <w:r>
        <w:rPr/>
        <w:t>3. Государственный контроль (надзор) качества и безопасности социального обслуживания предусматривает: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систематическое наблюдение и анализ исполнения требований законодательства Российской Федерации и субъектов Российской Федерации с позиций соблюдения прав граждан и поставщиков социальных услуг в области социального обслуживания населения;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проведение проверок исполнения поставщиками социальных услуг условий договоров о предоставлении социальных услуг, включая индивидуальны программы предоставления социальных услуг;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оценку соответствия социальных услуг предоставляемых получателям социальных услуг, установленным порядкам предоставления социальных услуг, включая стандарты социальных услуг;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4) проверки функционирования информационных систем в области социального обслуживания, включая вопросы формирования и ведения реестров поставщиков социальных услуг и регистров получателей социальных услуг. </w:t>
      </w:r>
    </w:p>
    <w:p>
      <w:pPr>
        <w:pStyle w:val="TextBody"/>
        <w:rPr/>
      </w:pPr>
      <w:r>
        <w:rPr/>
        <w:t>4. К отношениям, связанным с осуществлением государственного контроля (надзора) качества и безопасности социального обслуживания, организацией и проведением проверок поставщиков социальных услуг применяются положения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>
      <w:pPr>
        <w:pStyle w:val="TextBody"/>
        <w:rPr/>
      </w:pPr>
      <w:r>
        <w:rPr/>
        <w:t>5. Права должностных лиц органов государственного контроля (надзора) качества и безопасности социального обслуживания регулируются положениями законодательства Российской Федерации по вопросам осуществления государственного контроля (надзора) и муниципального контроля.</w:t>
      </w:r>
    </w:p>
    <w:p>
      <w:pPr>
        <w:pStyle w:val="TextBody"/>
        <w:rPr/>
      </w:pPr>
      <w:r>
        <w:rPr>
          <w:rStyle w:val="StrongEmphasis"/>
        </w:rPr>
        <w:t xml:space="preserve">Статья 40. Общественный контроль в области социального обслуживания </w:t>
      </w:r>
    </w:p>
    <w:p>
      <w:pPr>
        <w:pStyle w:val="TextBody"/>
        <w:rPr/>
      </w:pPr>
      <w:r>
        <w:rPr/>
        <w:t>Общественный контроль в области социального обслуживания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 о защите прав потребителей, а также о психиатрической помощи и гарантиях прав граждан при ее оказании. Результаты общественного контроля в области социального обслуживания, представленные в уполномоченный федеральный орган исполнительной власти и (или) уполномоченный орган государственной власти субъектов Российской Федерации, подлежат обязательному рассмотрению.</w:t>
      </w:r>
    </w:p>
    <w:p>
      <w:pPr>
        <w:pStyle w:val="TextBody"/>
        <w:rPr/>
      </w:pPr>
      <w:r>
        <w:rPr>
          <w:rStyle w:val="StrongEmphasis"/>
        </w:rPr>
        <w:t xml:space="preserve">ГЛАВА 12. ЗАКЛЮЧИТЕЛЬНЫЕ ПОЛОЖЕНИЯ </w:t>
      </w:r>
    </w:p>
    <w:p>
      <w:pPr>
        <w:pStyle w:val="TextBody"/>
        <w:rPr/>
      </w:pPr>
      <w:r>
        <w:rPr>
          <w:rStyle w:val="StrongEmphasis"/>
        </w:rPr>
        <w:t>Статья 41. О признании утратившими силу отдельных законодательных актов Российской Федерации</w:t>
      </w:r>
    </w:p>
    <w:p>
      <w:pPr>
        <w:pStyle w:val="TextBody"/>
        <w:rPr/>
      </w:pPr>
      <w:r>
        <w:rPr/>
        <w:t>Признать утратившими силу в связи с принятием настоящего Федерального закона: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1) Федеральный закон от 10 декабря 1995 года № 195-ФЗ «Об основах социального обслуживания населения в Российской Федерации» (Собрание законодательства Российской Федерации, 1995, №50, ст.4872);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2) Федеральный закон от 10 июля 2002 года № 87-ФЗ «О внесении изменения в статью 6 Федерального закона «Об основах социального обслуживания населения в Российской Федерации» и дополнения в статью 2 Закона Российской Федерации «О стандартизации» (Собрание законодательства Российской Федерации, 2002, №28, ст.2791);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3) Пункт 4 статьи 36 Федерального закона от 25 июля 2002 года № 115-ФЗ «О правовом положении иностранных граждан в Российской Федерации» (Собрание законодательства Российской Федерации, 2002, №30, ст.3032);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4) Статьи 17 и 23 Федерального закона от 10 января 2003 года № 15-ФЗ «О внесении изменений и дополнений в некоторые законодательные акты Российской Федерации в связи с принятием Федерального закона «О лицензировании отдельных видов деятельности» (Собрание законодательства Российской Федерации, 2003, №2, ст.167);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5) Статьи 56 и 65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(Собрание законодательства Российской Федерации, 2004, №35, ст.3607);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6) Статью 29 Федерального закона от 23 июля 2008 года № 160-ФЗ «О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Федерации» (Собрание законодательства Российской Федерации, 2008, №30, ст.3618);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7) Федеральный закон от 2 августа 1995 года № 122-ФЗ «О социальном обслуживании граждан пожилого возраста и инвалидов» (Собрание законодательства Российской Федерации, 1995, №32, ст.3198);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8) Статью 2 Федерального закона от 21 ноября 2011 года № 326-ФЗ «О внесении изменений в отдельные законодательные акты Российской Федерации в связи с принятием Федерального закона «О бесплатной юридической помощи в Российской Федерации» (Собрание законодательства Российской Федерации, 2011, №48, ст.6727). </w:t>
      </w:r>
    </w:p>
    <w:p>
      <w:pPr>
        <w:pStyle w:val="TextBody"/>
        <w:rPr/>
      </w:pPr>
      <w:r>
        <w:rPr>
          <w:rStyle w:val="StrongEmphasis"/>
        </w:rPr>
        <w:t>Статья 42. Переходные положения</w:t>
      </w:r>
    </w:p>
    <w:p>
      <w:pPr>
        <w:pStyle w:val="TextBody"/>
        <w:rPr/>
      </w:pPr>
      <w:r>
        <w:rPr/>
        <w:t>До 31 декабря 2015 года органами государственной власти субъектов Российской Федерации при организации работы при предоставлении социальных услуг могут применяться государственные стандарты социального обслуживания населения, разработанные на основании национальных стандартов социального обслуживания и утвержденные нормативными правовыми актами субъектов Российской Федерации. С 2016 года органы государственной власти субъектов Российской Федерации при организации работы по предоставлению социальных услуг должны руководствоваться порядками предоставления социальных услуг, разработанными в соответствии с требованиями статьи 35 настоящего Федерального закона.</w:t>
      </w:r>
    </w:p>
    <w:p>
      <w:pPr>
        <w:pStyle w:val="TextBody"/>
        <w:rPr/>
      </w:pPr>
      <w:r>
        <w:rPr>
          <w:rStyle w:val="StrongEmphasis"/>
        </w:rPr>
        <w:t>Статья 43. Вступление в силу настоящего Федерального закона</w:t>
      </w:r>
    </w:p>
    <w:p>
      <w:pPr>
        <w:pStyle w:val="TextBody"/>
        <w:rPr/>
      </w:pPr>
      <w:r>
        <w:rPr/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>
      <w:pPr>
        <w:pStyle w:val="TextBody"/>
        <w:rPr/>
      </w:pPr>
      <w:r>
        <w:rPr/>
        <w:t>2. Статья 15 пункт 12, статьи 22-24, статья 38 настоящего Федерального закона вступают в силу с 1 января 2015 года.</w:t>
      </w:r>
    </w:p>
    <w:p>
      <w:pPr>
        <w:pStyle w:val="TextBody"/>
        <w:spacing w:before="0" w:after="283"/>
        <w:rPr/>
      </w:pPr>
      <w:r>
        <w:rPr/>
        <w:t xml:space="preserve">3. Правительству Российской Федерации и органам государственной власти субъектов Российской Федерации в течение 12 месяцев привести свои нормативные правовые акты в соответствие с настоящим Федеральным законом.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