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постановления Правительства РФ от 26 марта 2013 г.</w:t>
      </w:r>
    </w:p>
    <w:p>
      <w:pPr>
        <w:pStyle w:val="Heading2"/>
        <w:rPr/>
      </w:pPr>
      <w:r>
        <w:rPr/>
        <w:t>«О переносе выходных дней в 2014 году»</w:t>
      </w:r>
    </w:p>
    <w:p>
      <w:pPr>
        <w:pStyle w:val="TextBody"/>
        <w:rPr/>
      </w:pPr>
      <w:r>
        <w:rPr/>
        <w:t>В целях рационального использования работниками выходных и нерабочих праздничных дней Правительство Российской Федерации постановляет:</w:t>
      </w:r>
    </w:p>
    <w:p>
      <w:pPr>
        <w:pStyle w:val="TextBody"/>
        <w:rPr/>
      </w:pPr>
      <w:r>
        <w:rPr/>
        <w:t>Перенести в 2014 году следующие выходные дни: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 субботы 4 января на пятницу 2 мая;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 воскресенья 5 января на пятницу 13 июня;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с понедельника 24 февраля на понедельник 3 ноября. </w:t>
      </w:r>
    </w:p>
    <w:p>
      <w:pPr>
        <w:pStyle w:val="Heading5"/>
        <w:spacing w:before="120" w:after="60"/>
        <w:rPr/>
      </w:pPr>
      <w:r>
        <w:rPr/>
        <w:t>Председатель Правительства</w:t>
        <w:br/>
        <w:t>Российской Федерации</w:t>
        <w:br/>
        <w:t>Д.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