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№758н от 22 октября 2014 г.</w:t>
      </w:r>
    </w:p>
    <w:p>
      <w:pPr>
        <w:pStyle w:val="Heading2"/>
        <w:rPr/>
      </w:pPr>
      <w:r>
        <w:rPr/>
        <w:t>«О внесении изменений в пункт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труда и социальной защиты Российской Федерации от 13 июня 2013 г. N 258н»</w:t>
      </w:r>
    </w:p>
    <w:p>
      <w:pPr>
        <w:pStyle w:val="TextBody"/>
        <w:rPr/>
      </w:pPr>
      <w:r>
        <w:rPr/>
        <w:t>В соответствии с пунктом 3 Указа Президента Российской Федерации от 23 июня 2014 г. N 453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 приказываю:</w:t>
      </w:r>
    </w:p>
    <w:p>
      <w:pPr>
        <w:pStyle w:val="TextBody"/>
        <w:rPr/>
      </w:pPr>
      <w:r>
        <w:rPr/>
        <w:t>Внести в пункт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труда и социальной защиты Российской Федерации от 13 июня 2013 г. N 258н (зарегистрирован Министерством юстиции Российской Федерации 6 августа 2013 г. N 29279), следующие изменения:</w:t>
      </w:r>
    </w:p>
    <w:p>
      <w:pPr>
        <w:pStyle w:val="TextBody"/>
        <w:rPr/>
      </w:pPr>
      <w:r>
        <w:rPr/>
        <w:t>в подпункте "а":</w:t>
      </w:r>
    </w:p>
    <w:p>
      <w:pPr>
        <w:pStyle w:val="TextBody"/>
        <w:rPr/>
      </w:pPr>
      <w:r>
        <w:rPr/>
        <w:t>в абзаце первом слово "представляемых" заменить словом "представленных";</w:t>
      </w:r>
    </w:p>
    <w:p>
      <w:pPr>
        <w:pStyle w:val="TextBody"/>
        <w:rPr/>
      </w:pPr>
      <w:r>
        <w:rPr/>
        <w:t>в абзаце третьем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>
      <w:pPr>
        <w:pStyle w:val="TextBody"/>
        <w:rPr/>
      </w:pPr>
      <w:r>
        <w:rPr/>
        <w:t>в подпункте "б" слово "представляемых" заменить словом "представленных";</w:t>
      </w:r>
    </w:p>
    <w:p>
      <w:pPr>
        <w:pStyle w:val="TextBody"/>
        <w:rPr/>
      </w:pPr>
      <w:r>
        <w:rPr/>
        <w:t>подпункт "в" изложить в следующей редакции:</w:t>
      </w:r>
    </w:p>
    <w:p>
      <w:pPr>
        <w:pStyle w:val="TextBody"/>
        <w:rPr/>
      </w:pPr>
      <w:r>
        <w:rPr/>
        <w:t>"в)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6961) и другими федеральными законами (далее - требования к должностному поведению).".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