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11-3/10/П-1252 от 10 марта 2016 г.</w:t>
      </w:r>
    </w:p>
    <w:p>
      <w:pPr>
        <w:pStyle w:val="Heading2"/>
        <w:rPr/>
      </w:pPr>
      <w:r>
        <w:rPr/>
        <w:t>«О направлении приказа от 29 февраля 2016 г. № 80 с рекомендациями о разработке планов работы по организации и проведению независимой оценки (руководителям органов социальной защиты населения субъектов Российской Федерации)»</w:t>
      </w:r>
    </w:p>
    <w:p>
      <w:pPr>
        <w:pStyle w:val="TextBody"/>
        <w:rPr/>
      </w:pPr>
      <w:r>
        <w:rPr/>
        <w:t>В соответствии с поручениями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 (протоколы заседания рабочей группы от 2 февраля 2016 г. № 65 и от 17 февраля 2016 г. № 66), Минтруд России принял приказ от 29 февраля 2016 г. № 80 «Об организации деятельности, связанной с функционированием системы независимой оценки качества работы организаций, оказывающих услуги в сфере социального обслуживания» (далее соответственно – приказ, независимая оценка), которым утвержден ведомственный план по независимой оценке и порядок рассмотрения результатов ее проведения, и направляет его для использования в работе.</w:t>
      </w:r>
    </w:p>
    <w:p>
      <w:pPr>
        <w:pStyle w:val="TextBody"/>
        <w:rPr/>
      </w:pPr>
      <w:r>
        <w:rPr/>
        <w:t>В соответствии с приказом в 2016 г. запланировано провести независимую оценку в целом по Российской Федерации в отношении 50% организаций социального обслуживания. В первую очередь независимая оценка должна быть проведена в отношении организаций, которые не были охвачены этой оценкой в 2015 г.</w:t>
      </w:r>
    </w:p>
    <w:p>
      <w:pPr>
        <w:pStyle w:val="TextBody"/>
        <w:rPr/>
      </w:pPr>
      <w:r>
        <w:rPr/>
        <w:t xml:space="preserve">Приказ размещен на официальном сайте Минтруда России в сети «Интернет» в разделе «Независимая система оценки качества» </w:t>
      </w:r>
      <w:hyperlink r:id="rId2">
        <w:r>
          <w:rPr>
            <w:rStyle w:val="InternetLink"/>
          </w:rPr>
          <w:t>http://www.rosmintrud.ru/docs/mintrud/orders/488</w:t>
        </w:r>
      </w:hyperlink>
      <w:r>
        <w:rPr/>
        <w:t>.</w:t>
      </w:r>
    </w:p>
    <w:p>
      <w:pPr>
        <w:pStyle w:val="TextBody"/>
        <w:rPr/>
      </w:pPr>
      <w:r>
        <w:rPr/>
        <w:t>Рекомендуем с учетом ведомственного плана Минтруда России органам исполнительной власти субъектов Российской Федерации в сфере социальной защиты разработать и утвердить планы работы по организации и проведению независимой оценки качества работы организаций, оказывающих услуги в сфере социального обслуживания, на период 2016-2018 годов, включающие целевые показатели, в том числе долю охваченных названной оценкой организаций (не менее 50% организаций).</w:t>
      </w:r>
    </w:p>
    <w:p>
      <w:pPr>
        <w:pStyle w:val="TextBody"/>
        <w:rPr/>
      </w:pPr>
      <w:r>
        <w:rPr/>
        <w:t>Просим направить копии утвержденных планов работы по независимой оценке в Минтруд России до 31 марта 2016 г.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orders/48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