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№12-3/10/П-6190 от 5 октября 2016 г.</w:t>
      </w:r>
    </w:p>
    <w:p>
      <w:pPr>
        <w:pStyle w:val="Heading2"/>
        <w:rPr/>
      </w:pPr>
      <w:r>
        <w:rPr/>
        <w:t>«Руководителям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В целях реализации пункта 3 раздела 2 протокола заседания Комиссии при Президенте Российской Федерации по делам ветеранов от 26 февраля 2016 года № 6 по вопросу установления в субъектах Российской Федерации единых подходов к оплате социальных услуг и экономически обоснованных тарифов на оказание услуг гражданам просим представить информацию по форме, размещенной на официальном сайте Минтруда России, по адресу: http://www.rosmintrud.ru/docs/mintrud/protection/346.</w:t>
      </w:r>
    </w:p>
    <w:p>
      <w:pPr>
        <w:pStyle w:val="TextBody"/>
        <w:rPr/>
      </w:pPr>
      <w:r>
        <w:rPr/>
        <w:t>По пункту 2 указанной формы необходимо направить также нормативные правовые акты, регулирующие формирование стандартов и тарифов на социальные услуги.</w:t>
      </w:r>
    </w:p>
    <w:p>
      <w:pPr>
        <w:pStyle w:val="TextBody"/>
        <w:rPr/>
      </w:pPr>
      <w:r>
        <w:rPr/>
        <w:t xml:space="preserve">Информацию просим представить в Минтруд России и в копии в Национальный исследовательский университет Высшая школа экономики по адресу: 101000, г. Москва, </w:t>
        <w:br/>
        <w:t xml:space="preserve">ул. Мясницкая, д. 20 в срок до 14 октября 2016 года в установленном порядке и по адресу электронной почты: </w:t>
      </w:r>
      <w:r>
        <w:rPr>
          <w:u w:val="single"/>
        </w:rPr>
        <w:t>evardanyan@hse.ru.</w:t>
      </w:r>
    </w:p>
    <w:p>
      <w:pPr>
        <w:pStyle w:val="TextBody"/>
        <w:rPr/>
      </w:pPr>
      <w:r>
        <w:rPr/>
        <w:t>Контактное лицо Национального исследовательского университета Высшая школа экономики: Е.Г. Варданян 8(495)772-95-90*23136, 8(963)652-09-43, И.И. Корчагина 8(495)772-95-90*23134.</w:t>
      </w:r>
    </w:p>
    <w:p>
      <w:pPr>
        <w:pStyle w:val="TextBody"/>
        <w:rPr/>
      </w:pPr>
      <w:r>
        <w:rPr/>
        <w:t xml:space="preserve">Контактное лицо Минтруда России: Г.К. Меньщиков 8(495)926-99-01*12-55.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