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№19н от 12 июля 2012 г.</w:t>
      </w:r>
    </w:p>
    <w:p>
      <w:pPr>
        <w:pStyle w:val="Heading2"/>
        <w:rPr/>
      </w:pPr>
      <w:r>
        <w:rPr/>
        <w:t>«О признании утратившим силу приказа Министерства здравоохранения и социального развития Российской Федерации от 30 ноября 2006 г. n 819 "Об утверждении Административного регламента Федеральной службы по труду и занятости предоставления государственной услуги по осуществлению социальных выплат гражданам, признанным в установленном порядке безработными" »</w:t>
      </w:r>
    </w:p>
    <w:p>
      <w:pPr>
        <w:pStyle w:val="TextBody"/>
        <w:rPr/>
      </w:pPr>
      <w:r>
        <w:rPr/>
        <w:t>Приказываю:</w:t>
      </w:r>
    </w:p>
    <w:p>
      <w:pPr>
        <w:pStyle w:val="TextBody"/>
        <w:rPr/>
      </w:pPr>
      <w:r>
        <w:rPr/>
        <w:t>Признать утратившим силу приказ Министерства здравоохранения и социального развития Российской Федерации от 30 ноября 2006 года N 819 "Об утверждении Административного регламента Федеральной службы по труду и занятости предоставления государственной услуги по осуществлению социальных выплат гражданам, признанным в установленном порядке безработными" (зарегистрирован Минюстом России 5 февраля 2007 г. N 8895).</w:t>
      </w:r>
    </w:p>
    <w:p>
      <w:pPr>
        <w:pStyle w:val="Heading5"/>
        <w:spacing w:before="120" w:after="60"/>
        <w:rPr/>
      </w:pPr>
      <w:r>
        <w:rPr/>
        <w:t>Министр</w:t>
        <w:br/>
        <w:t>М.А. 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