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0F0" w:rsidRPr="00AF55A4" w:rsidRDefault="00FC00F0" w:rsidP="00FC00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5A4">
        <w:rPr>
          <w:rFonts w:ascii="Times New Roman" w:hAnsi="Times New Roman" w:cs="Times New Roman"/>
          <w:b/>
          <w:sz w:val="28"/>
          <w:szCs w:val="28"/>
        </w:rPr>
        <w:t>Форма предоставления информации о задолженности по заработной плате в организациях всех форм собственности, расположенных на территории субъекта Российской Федерации</w:t>
      </w:r>
    </w:p>
    <w:p w:rsidR="00FC00F0" w:rsidRDefault="00FC00F0" w:rsidP="00FC00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00F0" w:rsidRDefault="00FC00F0" w:rsidP="00FC00F0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D2373">
        <w:rPr>
          <w:rFonts w:ascii="Times New Roman" w:hAnsi="Times New Roman" w:cs="Times New Roman"/>
          <w:b/>
          <w:sz w:val="28"/>
          <w:szCs w:val="28"/>
        </w:rPr>
        <w:t>наименование субъекта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Федерации)</w:t>
      </w:r>
    </w:p>
    <w:p w:rsidR="00DD2373" w:rsidRDefault="00DD2373" w:rsidP="00FC00F0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DD2373" w:rsidRPr="00DD2373" w:rsidRDefault="00DD2373" w:rsidP="00DD23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DD2373">
        <w:rPr>
          <w:rFonts w:ascii="Times New Roman" w:hAnsi="Times New Roman" w:cs="Times New Roman"/>
          <w:sz w:val="28"/>
          <w:szCs w:val="28"/>
        </w:rPr>
        <w:t>ВСЕГО</w:t>
      </w:r>
      <w:r>
        <w:rPr>
          <w:rFonts w:ascii="Times New Roman" w:hAnsi="Times New Roman" w:cs="Times New Roman"/>
          <w:sz w:val="28"/>
          <w:szCs w:val="28"/>
        </w:rPr>
        <w:t xml:space="preserve"> по субъекту Российской Федерации</w:t>
      </w:r>
      <w:r w:rsidRPr="00DD23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D2373" w:rsidRDefault="00DD2373" w:rsidP="00DD23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2373">
        <w:rPr>
          <w:rFonts w:ascii="Times New Roman" w:hAnsi="Times New Roman" w:cs="Times New Roman"/>
          <w:b/>
          <w:sz w:val="28"/>
          <w:szCs w:val="28"/>
        </w:rPr>
        <w:t>численность</w:t>
      </w:r>
      <w:r w:rsidRPr="00DD2373">
        <w:rPr>
          <w:rFonts w:ascii="Times New Roman" w:hAnsi="Times New Roman" w:cs="Times New Roman"/>
          <w:sz w:val="28"/>
          <w:szCs w:val="28"/>
        </w:rPr>
        <w:t xml:space="preserve"> работников, перед которыми образована задолженность, тыс. чел.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D2373" w:rsidRDefault="00DD2373" w:rsidP="00DD237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2373" w:rsidRDefault="00DD2373" w:rsidP="00DD23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DD2373">
        <w:rPr>
          <w:rFonts w:ascii="Times New Roman" w:hAnsi="Times New Roman" w:cs="Times New Roman"/>
          <w:sz w:val="28"/>
          <w:szCs w:val="28"/>
        </w:rPr>
        <w:t xml:space="preserve">ВСЕГО по субъекту Российской Федерации </w:t>
      </w:r>
      <w:proofErr w:type="gramEnd"/>
    </w:p>
    <w:p w:rsidR="00DD2373" w:rsidRDefault="00DD2373" w:rsidP="00DD23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2373">
        <w:rPr>
          <w:rFonts w:ascii="Times New Roman" w:hAnsi="Times New Roman" w:cs="Times New Roman"/>
          <w:b/>
          <w:sz w:val="28"/>
          <w:szCs w:val="28"/>
        </w:rPr>
        <w:t>задолженность по заработной плате</w:t>
      </w:r>
      <w:r w:rsidRPr="00DD23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373">
        <w:rPr>
          <w:rFonts w:ascii="Times New Roman" w:hAnsi="Times New Roman" w:cs="Times New Roman"/>
          <w:sz w:val="28"/>
          <w:szCs w:val="28"/>
        </w:rPr>
        <w:t>млн.</w:t>
      </w:r>
      <w:r>
        <w:rPr>
          <w:rFonts w:ascii="Times New Roman" w:hAnsi="Times New Roman" w:cs="Times New Roman"/>
          <w:sz w:val="28"/>
          <w:szCs w:val="28"/>
        </w:rPr>
        <w:t xml:space="preserve"> руб.)</w:t>
      </w:r>
      <w:r w:rsidRPr="00DD23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5A4" w:rsidRDefault="00AF55A4" w:rsidP="00DD23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55A4" w:rsidRPr="00AF55A4" w:rsidRDefault="00AF55A4" w:rsidP="00AF55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55A4">
        <w:rPr>
          <w:rFonts w:ascii="Times New Roman" w:hAnsi="Times New Roman" w:cs="Times New Roman"/>
          <w:sz w:val="28"/>
          <w:szCs w:val="28"/>
        </w:rPr>
        <w:t xml:space="preserve">по состоянию  </w:t>
      </w:r>
      <w:proofErr w:type="gramStart"/>
      <w:r w:rsidRPr="00AF55A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F55A4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AF55A4">
        <w:rPr>
          <w:rFonts w:ascii="Times New Roman" w:hAnsi="Times New Roman" w:cs="Times New Roman"/>
          <w:sz w:val="28"/>
          <w:szCs w:val="28"/>
        </w:rPr>
        <w:t>__</w:t>
      </w:r>
    </w:p>
    <w:p w:rsidR="00AF55A4" w:rsidRDefault="00AF55A4" w:rsidP="00AF55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55A4">
        <w:rPr>
          <w:rFonts w:ascii="Times New Roman" w:hAnsi="Times New Roman" w:cs="Times New Roman"/>
          <w:sz w:val="28"/>
          <w:szCs w:val="28"/>
        </w:rPr>
        <w:t>(еженедельно, среда)</w:t>
      </w:r>
    </w:p>
    <w:p w:rsidR="00FC00F0" w:rsidRDefault="00DD2373" w:rsidP="00DD2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tbl>
      <w:tblPr>
        <w:tblStyle w:val="a3"/>
        <w:tblW w:w="150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"/>
        <w:gridCol w:w="1844"/>
        <w:gridCol w:w="1246"/>
        <w:gridCol w:w="1276"/>
        <w:gridCol w:w="1276"/>
        <w:gridCol w:w="1447"/>
        <w:gridCol w:w="1162"/>
        <w:gridCol w:w="1276"/>
        <w:gridCol w:w="1276"/>
        <w:gridCol w:w="1275"/>
        <w:gridCol w:w="1276"/>
        <w:gridCol w:w="1419"/>
      </w:tblGrid>
      <w:tr w:rsidR="006C6D38" w:rsidTr="00C37BED">
        <w:trPr>
          <w:trHeight w:val="490"/>
        </w:trPr>
        <w:tc>
          <w:tcPr>
            <w:tcW w:w="283" w:type="dxa"/>
            <w:vMerge w:val="restart"/>
          </w:tcPr>
          <w:p w:rsidR="006C6D38" w:rsidRPr="00AF55A4" w:rsidRDefault="006C6D38" w:rsidP="00AF55A4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F55A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844" w:type="dxa"/>
            <w:vMerge w:val="restart"/>
          </w:tcPr>
          <w:p w:rsidR="006C6D38" w:rsidRPr="0042214F" w:rsidRDefault="006C6D38" w:rsidP="00C37BED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градообразующего</w:t>
            </w:r>
            <w:r w:rsidR="001E4AE0">
              <w:rPr>
                <w:rFonts w:ascii="Times New Roman" w:hAnsi="Times New Roman" w:cs="Times New Roman"/>
                <w:sz w:val="16"/>
                <w:szCs w:val="16"/>
              </w:rPr>
              <w:t>*/   </w:t>
            </w:r>
            <w:r w:rsidR="00C37B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C37BED">
              <w:rPr>
                <w:rFonts w:ascii="Times New Roman" w:hAnsi="Times New Roman" w:cs="Times New Roman"/>
                <w:sz w:val="16"/>
                <w:szCs w:val="16"/>
              </w:rPr>
              <w:t>истемообразующего *</w:t>
            </w:r>
            <w:r w:rsidR="001E4AE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Pr="0042214F">
              <w:rPr>
                <w:rFonts w:ascii="Times New Roman" w:hAnsi="Times New Roman" w:cs="Times New Roman"/>
                <w:sz w:val="16"/>
                <w:szCs w:val="16"/>
              </w:rPr>
              <w:t xml:space="preserve"> предприятия </w:t>
            </w:r>
          </w:p>
        </w:tc>
        <w:tc>
          <w:tcPr>
            <w:tcW w:w="1246" w:type="dxa"/>
            <w:vMerge w:val="restart"/>
          </w:tcPr>
          <w:p w:rsidR="006C6D38" w:rsidRPr="0042214F" w:rsidRDefault="006C6D38" w:rsidP="00AF55A4">
            <w:pPr>
              <w:ind w:left="-79" w:right="-1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14F">
              <w:rPr>
                <w:rFonts w:ascii="Times New Roman" w:hAnsi="Times New Roman" w:cs="Times New Roman"/>
                <w:sz w:val="16"/>
                <w:szCs w:val="16"/>
              </w:rPr>
              <w:t>Организационно-правовая форма (форма собственности)</w:t>
            </w:r>
          </w:p>
        </w:tc>
        <w:tc>
          <w:tcPr>
            <w:tcW w:w="1276" w:type="dxa"/>
            <w:vMerge w:val="restart"/>
          </w:tcPr>
          <w:p w:rsidR="006C6D38" w:rsidRPr="0042214F" w:rsidRDefault="006C6D38" w:rsidP="00AF55A4">
            <w:pPr>
              <w:ind w:left="-79" w:right="-13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Финансово – экономическое состояние (банкротство,</w:t>
            </w:r>
            <w:r w:rsidR="006B3D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стадии </w:t>
            </w:r>
            <w:r w:rsidR="006B3D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ба</w:t>
            </w:r>
            <w:r w:rsidR="006B3DD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кротства)***</w:t>
            </w:r>
          </w:p>
        </w:tc>
        <w:tc>
          <w:tcPr>
            <w:tcW w:w="1276" w:type="dxa"/>
            <w:vMerge w:val="restart"/>
          </w:tcPr>
          <w:p w:rsidR="006C6D38" w:rsidRPr="0042214F" w:rsidRDefault="006C6D38" w:rsidP="00AF55A4">
            <w:pPr>
              <w:ind w:left="-79" w:right="-13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14F">
              <w:rPr>
                <w:rFonts w:ascii="Times New Roman" w:hAnsi="Times New Roman" w:cs="Times New Roman"/>
                <w:sz w:val="16"/>
                <w:szCs w:val="16"/>
              </w:rPr>
              <w:t>Вид экономической деятельности</w:t>
            </w:r>
          </w:p>
        </w:tc>
        <w:tc>
          <w:tcPr>
            <w:tcW w:w="1447" w:type="dxa"/>
            <w:vMerge w:val="restart"/>
          </w:tcPr>
          <w:p w:rsidR="006C6D38" w:rsidRDefault="006C6D38" w:rsidP="006C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</w:t>
            </w:r>
            <w:r w:rsidRPr="0042214F">
              <w:rPr>
                <w:rFonts w:ascii="Times New Roman" w:hAnsi="Times New Roman" w:cs="Times New Roman"/>
                <w:sz w:val="16"/>
                <w:szCs w:val="16"/>
              </w:rPr>
              <w:t>умма задолженности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тыс. руб., </w:t>
            </w:r>
          </w:p>
          <w:p w:rsidR="006C6D38" w:rsidRDefault="006C6D38" w:rsidP="006C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состоянию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______</w:t>
            </w:r>
          </w:p>
          <w:p w:rsidR="006C6D38" w:rsidRDefault="006C6D38" w:rsidP="006C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(еженедельно, среда)</w:t>
            </w:r>
          </w:p>
        </w:tc>
        <w:tc>
          <w:tcPr>
            <w:tcW w:w="3714" w:type="dxa"/>
            <w:gridSpan w:val="3"/>
            <w:vAlign w:val="center"/>
          </w:tcPr>
          <w:p w:rsidR="006C6D38" w:rsidRDefault="006C6D38" w:rsidP="00E630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 нее сумма задолженности, тыс. руб.</w:t>
            </w:r>
          </w:p>
        </w:tc>
        <w:tc>
          <w:tcPr>
            <w:tcW w:w="1275" w:type="dxa"/>
            <w:vMerge w:val="restart"/>
          </w:tcPr>
          <w:p w:rsidR="006C6D38" w:rsidRPr="000C02F4" w:rsidRDefault="006C6D38" w:rsidP="000C02F4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2F4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0C02F4">
              <w:rPr>
                <w:rFonts w:ascii="Times New Roman" w:hAnsi="Times New Roman" w:cs="Times New Roman"/>
                <w:sz w:val="16"/>
                <w:szCs w:val="16"/>
              </w:rPr>
              <w:t xml:space="preserve">исленность работников, перед которыми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  <w:r w:rsidRPr="000C02F4">
              <w:rPr>
                <w:rFonts w:ascii="Times New Roman" w:hAnsi="Times New Roman" w:cs="Times New Roman"/>
                <w:sz w:val="16"/>
                <w:szCs w:val="16"/>
              </w:rPr>
              <w:t xml:space="preserve"> задолженность,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тыс. чел.</w:t>
            </w:r>
            <w:r w:rsidRPr="000C02F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6C6D38" w:rsidRPr="000C02F4" w:rsidRDefault="006C6D38" w:rsidP="000C02F4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2F4">
              <w:rPr>
                <w:rFonts w:ascii="Times New Roman" w:hAnsi="Times New Roman" w:cs="Times New Roman"/>
                <w:sz w:val="16"/>
                <w:szCs w:val="16"/>
              </w:rPr>
              <w:t xml:space="preserve">по состоянию  </w:t>
            </w:r>
            <w:proofErr w:type="gramStart"/>
            <w:r w:rsidRPr="000C02F4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0C02F4">
              <w:rPr>
                <w:rFonts w:ascii="Times New Roman" w:hAnsi="Times New Roman" w:cs="Times New Roman"/>
                <w:sz w:val="16"/>
                <w:szCs w:val="16"/>
              </w:rPr>
              <w:t xml:space="preserve"> ______</w:t>
            </w:r>
          </w:p>
          <w:p w:rsidR="006C6D38" w:rsidRDefault="006C6D38" w:rsidP="000C02F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2F4">
              <w:rPr>
                <w:rFonts w:ascii="Times New Roman" w:hAnsi="Times New Roman" w:cs="Times New Roman"/>
                <w:sz w:val="16"/>
                <w:szCs w:val="16"/>
              </w:rPr>
              <w:t>(еженедельно, среда)</w:t>
            </w:r>
          </w:p>
        </w:tc>
        <w:tc>
          <w:tcPr>
            <w:tcW w:w="1276" w:type="dxa"/>
            <w:vMerge w:val="restart"/>
          </w:tcPr>
          <w:p w:rsidR="006C6D38" w:rsidRPr="0042214F" w:rsidRDefault="006C6D38" w:rsidP="00DD2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14F">
              <w:rPr>
                <w:rFonts w:ascii="Times New Roman" w:hAnsi="Times New Roman" w:cs="Times New Roman"/>
                <w:sz w:val="16"/>
                <w:szCs w:val="16"/>
              </w:rPr>
              <w:t>Мероприятия, планируемые для погашения задолженности</w:t>
            </w:r>
          </w:p>
        </w:tc>
        <w:tc>
          <w:tcPr>
            <w:tcW w:w="1419" w:type="dxa"/>
            <w:vMerge w:val="restart"/>
          </w:tcPr>
          <w:p w:rsidR="006C6D38" w:rsidRPr="0042214F" w:rsidRDefault="006C6D38" w:rsidP="0042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14F">
              <w:rPr>
                <w:rFonts w:ascii="Times New Roman" w:hAnsi="Times New Roman" w:cs="Times New Roman"/>
                <w:sz w:val="16"/>
                <w:szCs w:val="16"/>
              </w:rPr>
              <w:t>Планируемая дата погашения задолженности</w:t>
            </w:r>
          </w:p>
        </w:tc>
      </w:tr>
      <w:tr w:rsidR="006C6D38" w:rsidTr="00C37BED">
        <w:trPr>
          <w:trHeight w:val="660"/>
        </w:trPr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6C6D38" w:rsidRPr="00AF55A4" w:rsidRDefault="006C6D38" w:rsidP="00AF55A4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6C6D38" w:rsidRPr="0042214F" w:rsidRDefault="006C6D38" w:rsidP="00CA5B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vMerge/>
            <w:tcBorders>
              <w:bottom w:val="single" w:sz="4" w:space="0" w:color="auto"/>
            </w:tcBorders>
          </w:tcPr>
          <w:p w:rsidR="006C6D38" w:rsidRPr="0042214F" w:rsidRDefault="006C6D38" w:rsidP="00DD2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C6D38" w:rsidRPr="0042214F" w:rsidRDefault="006C6D38" w:rsidP="00DD2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C6D38" w:rsidRPr="0042214F" w:rsidRDefault="006C6D38" w:rsidP="00DD2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bottom w:val="single" w:sz="4" w:space="0" w:color="auto"/>
            </w:tcBorders>
          </w:tcPr>
          <w:p w:rsidR="006C6D38" w:rsidRDefault="006C6D38" w:rsidP="006C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6C6D38" w:rsidRPr="0042214F" w:rsidRDefault="006C6D38" w:rsidP="00AF55A4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2012-</w:t>
            </w:r>
            <w:r w:rsidRPr="00E6301E">
              <w:rPr>
                <w:rFonts w:ascii="Times New Roman" w:hAnsi="Times New Roman" w:cs="Times New Roman"/>
                <w:sz w:val="16"/>
                <w:szCs w:val="16"/>
              </w:rPr>
              <w:t>2013 год</w:t>
            </w:r>
            <w:r w:rsidR="00C37BED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C6D38" w:rsidRDefault="006C6D38" w:rsidP="00AF5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2014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C6D38" w:rsidRDefault="006C6D38" w:rsidP="00AF5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 2015 год</w:t>
            </w:r>
          </w:p>
        </w:tc>
        <w:tc>
          <w:tcPr>
            <w:tcW w:w="1275" w:type="dxa"/>
            <w:vMerge/>
          </w:tcPr>
          <w:p w:rsidR="006C6D38" w:rsidRPr="0042214F" w:rsidRDefault="006C6D38" w:rsidP="00E6301E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C6D38" w:rsidRPr="0042214F" w:rsidRDefault="006C6D38" w:rsidP="00DD2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6C6D38" w:rsidRPr="0042214F" w:rsidRDefault="006C6D38" w:rsidP="00422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6D38" w:rsidTr="00C37BED">
        <w:tc>
          <w:tcPr>
            <w:tcW w:w="283" w:type="dxa"/>
          </w:tcPr>
          <w:p w:rsidR="006C6D38" w:rsidRPr="00AF55A4" w:rsidRDefault="006C6D38" w:rsidP="00760A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0A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6C6D38" w:rsidRDefault="006C6D38" w:rsidP="00FC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6" w:type="dxa"/>
          </w:tcPr>
          <w:p w:rsidR="006C6D38" w:rsidRDefault="006C6D38" w:rsidP="00FC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C6D38" w:rsidRDefault="006C6D38" w:rsidP="00FC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C6D38" w:rsidRDefault="006C6D38" w:rsidP="00FC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7" w:type="dxa"/>
          </w:tcPr>
          <w:p w:rsidR="006C6D38" w:rsidRDefault="006C6D38" w:rsidP="006C6D38">
            <w:pPr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2" w:type="dxa"/>
          </w:tcPr>
          <w:p w:rsidR="006C6D38" w:rsidRPr="0042214F" w:rsidRDefault="006C6D38" w:rsidP="00760A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6C6D38" w:rsidRDefault="006C6D38" w:rsidP="00FC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6C6D38" w:rsidRDefault="006C6D38" w:rsidP="00FC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6C6D38" w:rsidRDefault="006C6D38" w:rsidP="00FC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6C6D38" w:rsidRDefault="006C6D38" w:rsidP="00FC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9" w:type="dxa"/>
          </w:tcPr>
          <w:p w:rsidR="006C6D38" w:rsidRDefault="006C6D38" w:rsidP="00760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C6D38" w:rsidTr="00C37BED">
        <w:tc>
          <w:tcPr>
            <w:tcW w:w="283" w:type="dxa"/>
          </w:tcPr>
          <w:p w:rsidR="006C6D38" w:rsidRPr="00AF55A4" w:rsidRDefault="006C6D38" w:rsidP="00AF55A4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F55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..1)</w:t>
            </w:r>
          </w:p>
        </w:tc>
        <w:tc>
          <w:tcPr>
            <w:tcW w:w="1844" w:type="dxa"/>
          </w:tcPr>
          <w:p w:rsidR="006C6D38" w:rsidRDefault="006C6D38" w:rsidP="00FC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6C6D38" w:rsidRDefault="006C6D38" w:rsidP="00FC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C6D38" w:rsidRDefault="006C6D38" w:rsidP="00FC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C6D38" w:rsidRDefault="006C6D38" w:rsidP="00FC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6C6D38" w:rsidRDefault="006C6D38" w:rsidP="006C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6C6D38" w:rsidRDefault="006C6D38" w:rsidP="0042214F">
            <w:pPr>
              <w:ind w:left="-1384" w:firstLine="13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C6D38" w:rsidRDefault="006C6D38" w:rsidP="00FC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C6D38" w:rsidRDefault="006C6D38" w:rsidP="00FC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C6D38" w:rsidRDefault="006C6D38" w:rsidP="00FC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C6D38" w:rsidRDefault="006C6D38" w:rsidP="00FC0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6C6D38" w:rsidRDefault="006C6D38" w:rsidP="0042214F">
            <w:pPr>
              <w:ind w:right="14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D38" w:rsidTr="00C37BED">
        <w:tc>
          <w:tcPr>
            <w:tcW w:w="283" w:type="dxa"/>
          </w:tcPr>
          <w:p w:rsidR="006C6D38" w:rsidRPr="00AF55A4" w:rsidRDefault="006C6D38" w:rsidP="00760A47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F55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..2)</w:t>
            </w:r>
          </w:p>
        </w:tc>
        <w:tc>
          <w:tcPr>
            <w:tcW w:w="1844" w:type="dxa"/>
          </w:tcPr>
          <w:p w:rsidR="006C6D38" w:rsidRDefault="006C6D38" w:rsidP="00760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6C6D38" w:rsidRDefault="006C6D38" w:rsidP="00760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C6D38" w:rsidRDefault="006C6D38" w:rsidP="00760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C6D38" w:rsidRDefault="006C6D38" w:rsidP="00760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6C6D38" w:rsidRDefault="006C6D38" w:rsidP="006C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6C6D38" w:rsidRDefault="006C6D38" w:rsidP="00760A47">
            <w:pPr>
              <w:ind w:left="-1384" w:firstLine="13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C6D38" w:rsidRDefault="006C6D38" w:rsidP="00760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C6D38" w:rsidRDefault="006C6D38" w:rsidP="00760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C6D38" w:rsidRDefault="006C6D38" w:rsidP="00760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C6D38" w:rsidRDefault="006C6D38" w:rsidP="00760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6C6D38" w:rsidRDefault="006C6D38" w:rsidP="00760A47">
            <w:pPr>
              <w:ind w:right="14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0A47" w:rsidRDefault="00760A47" w:rsidP="00760A47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760A47" w:rsidRPr="004765C2" w:rsidRDefault="00DD2373" w:rsidP="00760A47">
      <w:pPr>
        <w:spacing w:line="240" w:lineRule="auto"/>
        <w:rPr>
          <w:rFonts w:ascii="Times New Roman" w:hAnsi="Times New Roman" w:cs="Times New Roman"/>
          <w:sz w:val="12"/>
          <w:szCs w:val="12"/>
        </w:rPr>
      </w:pPr>
      <w:r w:rsidRPr="004765C2">
        <w:rPr>
          <w:rFonts w:ascii="Times New Roman" w:hAnsi="Times New Roman" w:cs="Times New Roman"/>
          <w:sz w:val="12"/>
          <w:szCs w:val="12"/>
        </w:rPr>
        <w:t>*- градообразующими организациями признаются юридические лица, численность работников которых составляет не менее 25 процентов численности работающего населения соответствующего населенного пункта, а также иные организации, численность работников которых превышает пять тысяч человек</w:t>
      </w:r>
      <w:r w:rsidR="000F111A" w:rsidRPr="004765C2">
        <w:rPr>
          <w:sz w:val="12"/>
          <w:szCs w:val="12"/>
        </w:rPr>
        <w:t xml:space="preserve"> (</w:t>
      </w:r>
      <w:r w:rsidR="000F111A" w:rsidRPr="004765C2">
        <w:rPr>
          <w:rFonts w:ascii="Times New Roman" w:hAnsi="Times New Roman" w:cs="Times New Roman"/>
          <w:sz w:val="12"/>
          <w:szCs w:val="12"/>
        </w:rPr>
        <w:t>Федеральный закон от 26 октября 2002 г. № 127-ФЗ «О несостоятельности (банкротстве)»</w:t>
      </w:r>
      <w:r w:rsidR="00A763FD" w:rsidRPr="004765C2">
        <w:rPr>
          <w:rFonts w:ascii="Times New Roman" w:hAnsi="Times New Roman" w:cs="Times New Roman"/>
          <w:sz w:val="12"/>
          <w:szCs w:val="12"/>
        </w:rPr>
        <w:t>)</w:t>
      </w:r>
    </w:p>
    <w:p w:rsidR="006772D9" w:rsidRPr="004765C2" w:rsidRDefault="00760A47" w:rsidP="00760A47">
      <w:pPr>
        <w:spacing w:line="240" w:lineRule="auto"/>
        <w:rPr>
          <w:rFonts w:ascii="Times New Roman" w:hAnsi="Times New Roman" w:cs="Times New Roman"/>
          <w:sz w:val="12"/>
          <w:szCs w:val="12"/>
        </w:rPr>
      </w:pPr>
      <w:r w:rsidRPr="004765C2">
        <w:rPr>
          <w:rFonts w:ascii="Times New Roman" w:hAnsi="Times New Roman" w:cs="Times New Roman"/>
          <w:sz w:val="12"/>
          <w:szCs w:val="12"/>
        </w:rPr>
        <w:t xml:space="preserve">** - </w:t>
      </w:r>
      <w:r w:rsidR="001E4AE0">
        <w:rPr>
          <w:rFonts w:ascii="Times New Roman" w:hAnsi="Times New Roman" w:cs="Times New Roman"/>
          <w:sz w:val="12"/>
          <w:szCs w:val="12"/>
        </w:rPr>
        <w:t>в соответствии с Перечнем системообразующих организаций, утвержденным Правительственной комиссией по повышению устойчивости развития российской экономики</w:t>
      </w:r>
      <w:r w:rsidR="006772D9">
        <w:rPr>
          <w:rFonts w:ascii="Times New Roman" w:hAnsi="Times New Roman" w:cs="Times New Roman"/>
          <w:sz w:val="12"/>
          <w:szCs w:val="12"/>
        </w:rPr>
        <w:t xml:space="preserve"> и Перечнем субъекта Российской Федерации</w:t>
      </w:r>
    </w:p>
    <w:p w:rsidR="006C6D38" w:rsidRPr="00760A47" w:rsidRDefault="006B3DDF" w:rsidP="00760A47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4765C2">
        <w:rPr>
          <w:rFonts w:ascii="Times New Roman" w:hAnsi="Times New Roman" w:cs="Times New Roman"/>
          <w:sz w:val="12"/>
          <w:szCs w:val="12"/>
        </w:rPr>
        <w:t>***-стадии банкротства -  1) наблюдение, 2) финансовое оздоровление, 3) внешнее управление, 4) конкурсное производство, 5) мировое соглашение</w:t>
      </w:r>
      <w:r w:rsidR="00D644FF" w:rsidRPr="004765C2">
        <w:rPr>
          <w:rFonts w:ascii="Times New Roman" w:hAnsi="Times New Roman" w:cs="Times New Roman"/>
          <w:sz w:val="12"/>
          <w:szCs w:val="12"/>
        </w:rPr>
        <w:t xml:space="preserve"> </w:t>
      </w:r>
      <w:r w:rsidR="00D644FF" w:rsidRPr="004765C2">
        <w:rPr>
          <w:sz w:val="12"/>
          <w:szCs w:val="12"/>
        </w:rPr>
        <w:t>(</w:t>
      </w:r>
      <w:r w:rsidR="00D644FF" w:rsidRPr="004765C2">
        <w:rPr>
          <w:rFonts w:ascii="Times New Roman" w:hAnsi="Times New Roman" w:cs="Times New Roman"/>
          <w:sz w:val="12"/>
          <w:szCs w:val="12"/>
        </w:rPr>
        <w:t>Федеральный закон от 26 октября 2002 г. № 127-ФЗ «О несостоятельности (банкротстве)»</w:t>
      </w:r>
      <w:r w:rsidR="00A763FD" w:rsidRPr="004765C2">
        <w:rPr>
          <w:rFonts w:ascii="Times New Roman" w:hAnsi="Times New Roman" w:cs="Times New Roman"/>
          <w:sz w:val="12"/>
          <w:szCs w:val="12"/>
        </w:rPr>
        <w:t>)</w:t>
      </w:r>
      <w:proofErr w:type="gramEnd"/>
    </w:p>
    <w:sectPr w:rsidR="006C6D38" w:rsidRPr="00760A47" w:rsidSect="004765C2">
      <w:pgSz w:w="16838" w:h="11906" w:orient="landscape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0F0"/>
    <w:rsid w:val="00062A24"/>
    <w:rsid w:val="000C02F4"/>
    <w:rsid w:val="000F111A"/>
    <w:rsid w:val="000F5F26"/>
    <w:rsid w:val="001251CF"/>
    <w:rsid w:val="001352C1"/>
    <w:rsid w:val="00175D1E"/>
    <w:rsid w:val="0018447C"/>
    <w:rsid w:val="001E4AE0"/>
    <w:rsid w:val="00291540"/>
    <w:rsid w:val="0042214F"/>
    <w:rsid w:val="004765C2"/>
    <w:rsid w:val="004A6E99"/>
    <w:rsid w:val="004D02BC"/>
    <w:rsid w:val="004D19FF"/>
    <w:rsid w:val="00527854"/>
    <w:rsid w:val="00674D29"/>
    <w:rsid w:val="006772D9"/>
    <w:rsid w:val="00677B59"/>
    <w:rsid w:val="006B3DDF"/>
    <w:rsid w:val="006C6D38"/>
    <w:rsid w:val="00705DCF"/>
    <w:rsid w:val="00760A47"/>
    <w:rsid w:val="00783927"/>
    <w:rsid w:val="00817691"/>
    <w:rsid w:val="00833D56"/>
    <w:rsid w:val="0083794D"/>
    <w:rsid w:val="008424D6"/>
    <w:rsid w:val="008A45B8"/>
    <w:rsid w:val="009A38EF"/>
    <w:rsid w:val="00A20D75"/>
    <w:rsid w:val="00A763FD"/>
    <w:rsid w:val="00AF55A4"/>
    <w:rsid w:val="00BC555F"/>
    <w:rsid w:val="00BF71F0"/>
    <w:rsid w:val="00C37BED"/>
    <w:rsid w:val="00C632B0"/>
    <w:rsid w:val="00CA5B5C"/>
    <w:rsid w:val="00D14E07"/>
    <w:rsid w:val="00D5579C"/>
    <w:rsid w:val="00D644FF"/>
    <w:rsid w:val="00DD2373"/>
    <w:rsid w:val="00E002C4"/>
    <w:rsid w:val="00E207B2"/>
    <w:rsid w:val="00E51EB8"/>
    <w:rsid w:val="00E6301E"/>
    <w:rsid w:val="00EE7AA0"/>
    <w:rsid w:val="00FC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Анжела Васильевна</dc:creator>
  <cp:lastModifiedBy>Фролова Анжела Васильевна</cp:lastModifiedBy>
  <cp:revision>7</cp:revision>
  <cp:lastPrinted>2015-01-28T12:55:00Z</cp:lastPrinted>
  <dcterms:created xsi:type="dcterms:W3CDTF">2015-01-26T15:46:00Z</dcterms:created>
  <dcterms:modified xsi:type="dcterms:W3CDTF">2015-02-02T08:06:00Z</dcterms:modified>
</cp:coreProperties>
</file>