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8"/>
      <w:bookmarkEnd w:id="0"/>
      <w:r w:rsidRPr="004F1A25">
        <w:rPr>
          <w:rFonts w:ascii="Calibri" w:hAnsi="Calibri" w:cs="Calibri"/>
        </w:rPr>
        <w:t>Приложение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к приказу Министерства труда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и социальной защиты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Российской Федерации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от 16 июля 2014 г. N 467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4"/>
      <w:bookmarkEnd w:id="1"/>
      <w:r w:rsidRPr="004F1A25">
        <w:rPr>
          <w:rFonts w:ascii="Calibri" w:hAnsi="Calibri" w:cs="Calibri"/>
          <w:b/>
          <w:bCs/>
        </w:rPr>
        <w:t>РЕГЛАМЕНТ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A25">
        <w:rPr>
          <w:rFonts w:ascii="Calibri" w:hAnsi="Calibri" w:cs="Calibri"/>
          <w:b/>
          <w:bCs/>
        </w:rPr>
        <w:t xml:space="preserve">ПО УВЕДОМЛЕНИЮ </w:t>
      </w:r>
      <w:proofErr w:type="gramStart"/>
      <w:r w:rsidRPr="004F1A25">
        <w:rPr>
          <w:rFonts w:ascii="Calibri" w:hAnsi="Calibri" w:cs="Calibri"/>
          <w:b/>
          <w:bCs/>
        </w:rPr>
        <w:t>ФЕДЕРАЛЬНЫМИ</w:t>
      </w:r>
      <w:proofErr w:type="gramEnd"/>
      <w:r w:rsidRPr="004F1A25">
        <w:rPr>
          <w:rFonts w:ascii="Calibri" w:hAnsi="Calibri" w:cs="Calibri"/>
          <w:b/>
          <w:bCs/>
        </w:rPr>
        <w:t xml:space="preserve"> ГОСУДАРСТВЕННЫМИ ГРАЖДАН</w:t>
      </w:r>
      <w:bookmarkStart w:id="2" w:name="_GoBack"/>
      <w:bookmarkEnd w:id="2"/>
      <w:r w:rsidRPr="004F1A25">
        <w:rPr>
          <w:rFonts w:ascii="Calibri" w:hAnsi="Calibri" w:cs="Calibri"/>
          <w:b/>
          <w:bCs/>
        </w:rPr>
        <w:t>СКИМИ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A25">
        <w:rPr>
          <w:rFonts w:ascii="Calibri" w:hAnsi="Calibri" w:cs="Calibri"/>
          <w:b/>
          <w:bCs/>
        </w:rPr>
        <w:t>СЛУЖАЩИМИ МИНИСТЕРСТВА ТРУДА И СОЦИАЛЬНОЙ ЗАЩИТЫ РОССИЙСКОЙ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A25">
        <w:rPr>
          <w:rFonts w:ascii="Calibri" w:hAnsi="Calibri" w:cs="Calibri"/>
          <w:b/>
          <w:bCs/>
        </w:rPr>
        <w:t>ФЕДЕРАЦИИ И ЗАМЕСТИТЕЛЯМИ РУКОВОДИТЕЛЯ ФЕДЕРАЛЬНОЙ СЛУЖБЫ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F1A25">
        <w:rPr>
          <w:rFonts w:ascii="Calibri" w:hAnsi="Calibri" w:cs="Calibri"/>
          <w:b/>
          <w:bCs/>
        </w:rPr>
        <w:t>ПО ТРУДУ И ЗАНЯТОСТИ ПРЕДСТАВИТЕЛЯ НАНИМАТЕЛЯ О НАМЕРЕНИИ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4F1A25">
        <w:rPr>
          <w:rFonts w:ascii="Calibri" w:hAnsi="Calibri" w:cs="Calibri"/>
          <w:b/>
          <w:bCs/>
        </w:rPr>
        <w:t>ВЫПОЛНЯТЬ ИНУЮ ОПЛАЧИВАЕМУЮ РАБОТУ (О ВЫПОЛНЕНИИ ИНОЙ</w:t>
      </w:r>
      <w:proofErr w:type="gramEnd"/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4F1A25">
        <w:rPr>
          <w:rFonts w:ascii="Calibri" w:hAnsi="Calibri" w:cs="Calibri"/>
          <w:b/>
          <w:bCs/>
        </w:rPr>
        <w:t>ОПЛАЧИВАЕМОЙ РАБОТЫ) И ПО РЕГИСТРАЦИИ ЭТИХ УВЕДОМЛЕНИЙ</w:t>
      </w:r>
      <w:proofErr w:type="gramEnd"/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A25">
        <w:rPr>
          <w:rFonts w:ascii="Calibri" w:hAnsi="Calibri" w:cs="Calibri"/>
        </w:rPr>
        <w:t xml:space="preserve">1. </w:t>
      </w:r>
      <w:proofErr w:type="gramStart"/>
      <w:r w:rsidRPr="004F1A25">
        <w:rPr>
          <w:rFonts w:ascii="Calibri" w:hAnsi="Calibri" w:cs="Calibri"/>
        </w:rPr>
        <w:t>Настоящий Регламент устанавливает процедуру уведомления федеральными государственными гражданскими служащими Министерства труда и социальной защиты Российской Федерации (далее соответственно - Министерство, гражданские служащие Министерства) и заместителями руководителя Федеральной службы по труду и занятости (далее - Служба) Министра труда и социальной защиты Российской Федерации (далее - Министр)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A25">
        <w:rPr>
          <w:rFonts w:ascii="Calibri" w:hAnsi="Calibri" w:cs="Calibri"/>
        </w:rPr>
        <w:t>2. Гражданские служащие Министерства, заместители руководителя Службы письменно уведомляют Министра о намерении выполнять иную оплачиваемую работу до начала ее выполнения.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A25">
        <w:rPr>
          <w:rFonts w:ascii="Calibri" w:hAnsi="Calibri" w:cs="Calibri"/>
        </w:rPr>
        <w:t>Вновь назначенные гражданские служащие Министерства, заместители руководителя Службы, осуществляющие иную оплачиваемую работу на день назначения на должность федеральной государственной гражданский службы (далее - гражданская служба), уведомляют Министра о выполнении иной оплачиваемой работы в день назначения на должность гражданской службы в Министерство, Службу.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A25">
        <w:rPr>
          <w:rFonts w:ascii="Calibri" w:hAnsi="Calibri" w:cs="Calibri"/>
        </w:rPr>
        <w:t>3. Гражданский служащий Министерства самостоятельно направляет уведомление о намерении выполнять иную оплачиваемую работу (о выполнении иной оплачиваемой работы), образец которого предусмотрен приложением N 1 к настоящему Регламенту (далее - уведомление), для ознакомления руководителю структурного подразделения Министерства, в котором проходит гражданскую службу, и далее Министру.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A25">
        <w:rPr>
          <w:rFonts w:ascii="Calibri" w:hAnsi="Calibri" w:cs="Calibri"/>
        </w:rPr>
        <w:t>Заместитель руководителя Службы самостоятельно направляет уведомление для ознакомления руководителю Службы и далее Министру.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A25">
        <w:rPr>
          <w:rFonts w:ascii="Calibri" w:hAnsi="Calibri" w:cs="Calibri"/>
        </w:rPr>
        <w:t>4. После ознакомления с уведомлением Министра гражданский служащий Министерства, заместитель руководителя Службы представляет уведомление в отдел профилактики коррупционных и иных правонарушений Департамента управления делами Министерства.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A25">
        <w:rPr>
          <w:rFonts w:ascii="Calibri" w:hAnsi="Calibri" w:cs="Calibri"/>
        </w:rPr>
        <w:t>5. Регистрация уведомлений осуществляется отделом профилактики коррупционных и иных правонарушений Департамента управления делами Министерства в день его поступления в журнале регистрации уведомлений о намерении выполнять иную оплачиваемую работу (о выполнении иной оплачиваемой работы), образец которого предусмотрен приложением N 2 к настоящему Регламенту.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A25">
        <w:rPr>
          <w:rFonts w:ascii="Calibri" w:hAnsi="Calibri" w:cs="Calibri"/>
        </w:rPr>
        <w:t>6. Копия зарегистрированного уведомления выдается гражданскому служащему Министерства, заместителю руководителя Службы на руки.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A25">
        <w:rPr>
          <w:rFonts w:ascii="Calibri" w:hAnsi="Calibri" w:cs="Calibri"/>
        </w:rPr>
        <w:t>7. Подлинник уведомления приобщается к личному делу гражданского служащего Министерства, заместителя руководителя Службы.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56"/>
      <w:bookmarkEnd w:id="3"/>
      <w:r w:rsidRPr="004F1A25">
        <w:rPr>
          <w:rFonts w:ascii="Calibri" w:hAnsi="Calibri" w:cs="Calibri"/>
        </w:rPr>
        <w:lastRenderedPageBreak/>
        <w:t>Приложение N 1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 xml:space="preserve">к Регламенту по уведомлению </w:t>
      </w:r>
      <w:proofErr w:type="gramStart"/>
      <w:r w:rsidRPr="004F1A25">
        <w:rPr>
          <w:rFonts w:ascii="Calibri" w:hAnsi="Calibri" w:cs="Calibri"/>
        </w:rPr>
        <w:t>федеральными</w:t>
      </w:r>
      <w:proofErr w:type="gramEnd"/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государственными гражданскими служащими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Министерства труда и социальной защиты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Российской Федерации и заместителями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руководителя Федеральной службы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по труду и занятости о намерении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выполнять иную оплачиваемую работу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(о выполнении иной оплачиваемой работы)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и по регистрации этих уведомлений,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4F1A25">
        <w:rPr>
          <w:rFonts w:ascii="Calibri" w:hAnsi="Calibri" w:cs="Calibri"/>
        </w:rPr>
        <w:t>утвержденному</w:t>
      </w:r>
      <w:proofErr w:type="gramEnd"/>
      <w:r w:rsidRPr="004F1A25">
        <w:rPr>
          <w:rFonts w:ascii="Calibri" w:hAnsi="Calibri" w:cs="Calibri"/>
        </w:rPr>
        <w:t xml:space="preserve"> приказом Министерства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труда и социальной защиты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Российской Федерации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от 16 июля 2014 г. N 467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Образец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E48" w:rsidRPr="004F1A25" w:rsidRDefault="008F3E48">
      <w:pPr>
        <w:pStyle w:val="ConsPlusNonformat"/>
      </w:pPr>
      <w:bookmarkStart w:id="4" w:name="Par73"/>
      <w:bookmarkEnd w:id="4"/>
      <w:r w:rsidRPr="004F1A25">
        <w:t xml:space="preserve">                                УВЕДОМЛЕНИЕ</w:t>
      </w:r>
    </w:p>
    <w:p w:rsidR="008F3E48" w:rsidRPr="004F1A25" w:rsidRDefault="008F3E48">
      <w:pPr>
        <w:pStyle w:val="ConsPlusNonformat"/>
      </w:pPr>
      <w:r w:rsidRPr="004F1A25">
        <w:t xml:space="preserve">              о намерении выполнять иную оплачиваемую работу</w:t>
      </w:r>
    </w:p>
    <w:p w:rsidR="008F3E48" w:rsidRPr="004F1A25" w:rsidRDefault="008F3E48">
      <w:pPr>
        <w:pStyle w:val="ConsPlusNonformat"/>
      </w:pPr>
      <w:r w:rsidRPr="004F1A25">
        <w:t xml:space="preserve">                (о выполнении иной оплачиваемой работы) </w:t>
      </w:r>
      <w:hyperlink w:anchor="Par132" w:history="1">
        <w:r w:rsidRPr="004F1A25">
          <w:t>&lt;1&gt;</w:t>
        </w:r>
      </w:hyperlink>
    </w:p>
    <w:p w:rsidR="008F3E48" w:rsidRPr="004F1A25" w:rsidRDefault="008F3E48">
      <w:pPr>
        <w:pStyle w:val="ConsPlusNonformat"/>
      </w:pPr>
    </w:p>
    <w:p w:rsidR="008F3E48" w:rsidRPr="004F1A25" w:rsidRDefault="008F3E48">
      <w:pPr>
        <w:pStyle w:val="ConsPlusNonformat"/>
      </w:pPr>
      <w:r w:rsidRPr="004F1A25">
        <w:t xml:space="preserve">                                         Министру труда и социальной защиты</w:t>
      </w:r>
    </w:p>
    <w:p w:rsidR="008F3E48" w:rsidRPr="004F1A25" w:rsidRDefault="008F3E48">
      <w:pPr>
        <w:pStyle w:val="ConsPlusNonformat"/>
      </w:pPr>
      <w:r w:rsidRPr="004F1A25">
        <w:t xml:space="preserve">                                         Российской Федерации</w:t>
      </w:r>
    </w:p>
    <w:p w:rsidR="008F3E48" w:rsidRPr="004F1A25" w:rsidRDefault="008F3E48">
      <w:pPr>
        <w:pStyle w:val="ConsPlusNonformat"/>
      </w:pPr>
      <w:r w:rsidRPr="004F1A25">
        <w:t xml:space="preserve">                                         __________________________________</w:t>
      </w:r>
    </w:p>
    <w:p w:rsidR="008F3E48" w:rsidRPr="004F1A25" w:rsidRDefault="008F3E48">
      <w:pPr>
        <w:pStyle w:val="ConsPlusNonformat"/>
      </w:pPr>
      <w:r w:rsidRPr="004F1A25">
        <w:t xml:space="preserve">                                                 (инициалы, фамилия)</w:t>
      </w:r>
    </w:p>
    <w:p w:rsidR="008F3E48" w:rsidRPr="004F1A25" w:rsidRDefault="008F3E48">
      <w:pPr>
        <w:pStyle w:val="ConsPlusNonformat"/>
      </w:pPr>
    </w:p>
    <w:p w:rsidR="008F3E48" w:rsidRPr="004F1A25" w:rsidRDefault="008F3E48">
      <w:pPr>
        <w:pStyle w:val="ConsPlusNonformat"/>
      </w:pPr>
      <w:r w:rsidRPr="004F1A25">
        <w:t xml:space="preserve">    В соответствии с </w:t>
      </w:r>
      <w:hyperlink r:id="rId5" w:history="1">
        <w:r w:rsidRPr="004F1A25">
          <w:t>частью 2 статьи 14</w:t>
        </w:r>
      </w:hyperlink>
      <w:r w:rsidRPr="004F1A25">
        <w:t xml:space="preserve"> Федерального закона от 27 июля 2004</w:t>
      </w:r>
    </w:p>
    <w:p w:rsidR="008F3E48" w:rsidRPr="004F1A25" w:rsidRDefault="008F3E48">
      <w:pPr>
        <w:pStyle w:val="ConsPlusNonformat"/>
      </w:pPr>
      <w:r w:rsidRPr="004F1A25">
        <w:t>г. N 79-ФЗ "О государственной гражданской  службе  Российской Федерации" я,</w:t>
      </w:r>
    </w:p>
    <w:p w:rsidR="008F3E48" w:rsidRPr="004F1A25" w:rsidRDefault="008F3E48">
      <w:pPr>
        <w:pStyle w:val="ConsPlusNonformat"/>
      </w:pPr>
      <w:r w:rsidRPr="004F1A25">
        <w:t>__________________________________________________________________________,</w:t>
      </w:r>
    </w:p>
    <w:p w:rsidR="008F3E48" w:rsidRPr="004F1A25" w:rsidRDefault="008F3E48">
      <w:pPr>
        <w:pStyle w:val="ConsPlusNonformat"/>
      </w:pPr>
      <w:r w:rsidRPr="004F1A25">
        <w:t xml:space="preserve">                                 (Ф.И.О.)</w:t>
      </w:r>
    </w:p>
    <w:p w:rsidR="008F3E48" w:rsidRPr="004F1A25" w:rsidRDefault="008F3E48">
      <w:pPr>
        <w:pStyle w:val="ConsPlusNonformat"/>
      </w:pPr>
      <w:r w:rsidRPr="004F1A25">
        <w:t>замещающи</w:t>
      </w:r>
      <w:proofErr w:type="gramStart"/>
      <w:r w:rsidRPr="004F1A25">
        <w:t>й(</w:t>
      </w:r>
      <w:proofErr w:type="spellStart"/>
      <w:proofErr w:type="gramEnd"/>
      <w:r w:rsidRPr="004F1A25">
        <w:t>ая</w:t>
      </w:r>
      <w:proofErr w:type="spellEnd"/>
      <w:r w:rsidRPr="004F1A25">
        <w:t>)  должность федеральной  государственной  гражданской  службы</w:t>
      </w:r>
    </w:p>
    <w:p w:rsidR="008F3E48" w:rsidRPr="004F1A25" w:rsidRDefault="008F3E48">
      <w:pPr>
        <w:pStyle w:val="ConsPlusNonformat"/>
      </w:pPr>
      <w:r w:rsidRPr="004F1A25">
        <w:t>__________________________________________________________________________,</w:t>
      </w:r>
    </w:p>
    <w:p w:rsidR="008F3E48" w:rsidRPr="004F1A25" w:rsidRDefault="008F3E48">
      <w:pPr>
        <w:pStyle w:val="ConsPlusNonformat"/>
      </w:pPr>
      <w:r w:rsidRPr="004F1A25">
        <w:t xml:space="preserve">      </w:t>
      </w:r>
      <w:proofErr w:type="gramStart"/>
      <w:r w:rsidRPr="004F1A25">
        <w:t>(наименование замещаемой должности, структурного подразделения</w:t>
      </w:r>
      <w:proofErr w:type="gramEnd"/>
    </w:p>
    <w:p w:rsidR="008F3E48" w:rsidRPr="004F1A25" w:rsidRDefault="008F3E48">
      <w:pPr>
        <w:pStyle w:val="ConsPlusNonformat"/>
      </w:pPr>
      <w:r w:rsidRPr="004F1A25">
        <w:t xml:space="preserve">                               </w:t>
      </w:r>
      <w:proofErr w:type="gramStart"/>
      <w:r w:rsidRPr="004F1A25">
        <w:t>Министерства)</w:t>
      </w:r>
      <w:proofErr w:type="gramEnd"/>
    </w:p>
    <w:p w:rsidR="008F3E48" w:rsidRPr="004F1A25" w:rsidRDefault="008F3E48">
      <w:pPr>
        <w:pStyle w:val="ConsPlusNonformat"/>
      </w:pPr>
      <w:r w:rsidRPr="004F1A25">
        <w:t>намере</w:t>
      </w:r>
      <w:proofErr w:type="gramStart"/>
      <w:r w:rsidRPr="004F1A25">
        <w:t>н(</w:t>
      </w:r>
      <w:proofErr w:type="gramEnd"/>
      <w:r w:rsidRPr="004F1A25">
        <w:t>а) выполнять (выполняю) с "__" __________________________ 20__ года</w:t>
      </w:r>
    </w:p>
    <w:p w:rsidR="008F3E48" w:rsidRPr="004F1A25" w:rsidRDefault="008F3E48">
      <w:pPr>
        <w:pStyle w:val="ConsPlusNonformat"/>
      </w:pPr>
      <w:r w:rsidRPr="004F1A25">
        <w:t>оплачиваемую деятельность:</w:t>
      </w:r>
    </w:p>
    <w:p w:rsidR="008F3E48" w:rsidRPr="004F1A25" w:rsidRDefault="008F3E48">
      <w:pPr>
        <w:pStyle w:val="ConsPlusNonformat"/>
      </w:pPr>
      <w:r w:rsidRPr="004F1A25">
        <w:t>__________________________________________________________________________,</w:t>
      </w:r>
    </w:p>
    <w:p w:rsidR="008F3E48" w:rsidRPr="004F1A25" w:rsidRDefault="008F3E48">
      <w:pPr>
        <w:pStyle w:val="ConsPlusNonformat"/>
      </w:pPr>
      <w:r w:rsidRPr="004F1A25">
        <w:t xml:space="preserve">      </w:t>
      </w:r>
      <w:proofErr w:type="gramStart"/>
      <w:r w:rsidRPr="004F1A25">
        <w:t>(указать вид деятельности: педагогическая, научная, творческая</w:t>
      </w:r>
      <w:proofErr w:type="gramEnd"/>
    </w:p>
    <w:p w:rsidR="008F3E48" w:rsidRPr="004F1A25" w:rsidRDefault="008F3E48">
      <w:pPr>
        <w:pStyle w:val="ConsPlusNonformat"/>
      </w:pPr>
      <w:r w:rsidRPr="004F1A25">
        <w:t xml:space="preserve">                          или иная деятельность)</w:t>
      </w:r>
    </w:p>
    <w:p w:rsidR="008F3E48" w:rsidRPr="004F1A25" w:rsidRDefault="008F3E48">
      <w:pPr>
        <w:pStyle w:val="ConsPlusNonformat"/>
      </w:pPr>
      <w:r w:rsidRPr="004F1A25">
        <w:t>по</w:t>
      </w:r>
    </w:p>
    <w:p w:rsidR="008F3E48" w:rsidRPr="004F1A25" w:rsidRDefault="008F3E48">
      <w:pPr>
        <w:pStyle w:val="ConsPlusNonformat"/>
      </w:pPr>
      <w:r w:rsidRPr="004F1A25">
        <w:t>___________________________________________________________________________</w:t>
      </w:r>
    </w:p>
    <w:p w:rsidR="008F3E48" w:rsidRPr="004F1A25" w:rsidRDefault="008F3E48">
      <w:pPr>
        <w:pStyle w:val="ConsPlusNonformat"/>
      </w:pPr>
      <w:r w:rsidRPr="004F1A25">
        <w:t xml:space="preserve">      </w:t>
      </w:r>
      <w:proofErr w:type="gramStart"/>
      <w:r w:rsidRPr="004F1A25">
        <w:t>(трудовому договору, гражданско-правовому договору, авторскому</w:t>
      </w:r>
      <w:proofErr w:type="gramEnd"/>
    </w:p>
    <w:p w:rsidR="008F3E48" w:rsidRPr="004F1A25" w:rsidRDefault="008F3E48">
      <w:pPr>
        <w:pStyle w:val="ConsPlusNonformat"/>
      </w:pPr>
      <w:r w:rsidRPr="004F1A25">
        <w:t xml:space="preserve">                             договору и т.п.)</w:t>
      </w:r>
    </w:p>
    <w:p w:rsidR="008F3E48" w:rsidRPr="004F1A25" w:rsidRDefault="008F3E48">
      <w:pPr>
        <w:pStyle w:val="ConsPlusNonformat"/>
      </w:pPr>
      <w:r w:rsidRPr="004F1A25">
        <w:t>в ________________________________________________________________________.</w:t>
      </w:r>
    </w:p>
    <w:p w:rsidR="008F3E48" w:rsidRPr="004F1A25" w:rsidRDefault="008F3E48">
      <w:pPr>
        <w:pStyle w:val="ConsPlusNonformat"/>
      </w:pPr>
      <w:r w:rsidRPr="004F1A25">
        <w:t xml:space="preserve">   </w:t>
      </w:r>
      <w:proofErr w:type="gramStart"/>
      <w:r w:rsidRPr="004F1A25">
        <w:t>(полное наименование организации, где осуществляется иная оплачиваемая</w:t>
      </w:r>
      <w:proofErr w:type="gramEnd"/>
    </w:p>
    <w:p w:rsidR="008F3E48" w:rsidRPr="004F1A25" w:rsidRDefault="008F3E48">
      <w:pPr>
        <w:pStyle w:val="ConsPlusNonformat"/>
      </w:pPr>
      <w:r w:rsidRPr="004F1A25">
        <w:t xml:space="preserve">                   работа, и адрес данной организации)</w:t>
      </w:r>
    </w:p>
    <w:p w:rsidR="008F3E48" w:rsidRPr="004F1A25" w:rsidRDefault="008F3E48">
      <w:pPr>
        <w:pStyle w:val="ConsPlusNonformat"/>
      </w:pPr>
      <w:r w:rsidRPr="004F1A25">
        <w:t xml:space="preserve">Работа </w:t>
      </w:r>
      <w:proofErr w:type="gramStart"/>
      <w:r w:rsidRPr="004F1A25">
        <w:t>по</w:t>
      </w:r>
      <w:proofErr w:type="gramEnd"/>
      <w:r w:rsidRPr="004F1A25">
        <w:t xml:space="preserve"> _________________________________________________________________</w:t>
      </w:r>
    </w:p>
    <w:p w:rsidR="008F3E48" w:rsidRPr="004F1A25" w:rsidRDefault="008F3E48">
      <w:pPr>
        <w:pStyle w:val="ConsPlusNonformat"/>
      </w:pPr>
      <w:r w:rsidRPr="004F1A25">
        <w:t xml:space="preserve">             </w:t>
      </w:r>
      <w:proofErr w:type="gramStart"/>
      <w:r w:rsidRPr="004F1A25">
        <w:t>(указать характер выполняемой работы, например, "по обучению</w:t>
      </w:r>
      <w:proofErr w:type="gramEnd"/>
    </w:p>
    <w:p w:rsidR="008F3E48" w:rsidRPr="004F1A25" w:rsidRDefault="008F3E48">
      <w:pPr>
        <w:pStyle w:val="ConsPlusNonformat"/>
      </w:pPr>
      <w:r w:rsidRPr="004F1A25">
        <w:t xml:space="preserve">           студентов", "по ведению бухучета", "по написанию статей" и т.д.)</w:t>
      </w:r>
    </w:p>
    <w:p w:rsidR="008F3E48" w:rsidRPr="004F1A25" w:rsidRDefault="008F3E48">
      <w:pPr>
        <w:pStyle w:val="ConsPlusNonformat"/>
      </w:pPr>
      <w:r w:rsidRPr="004F1A25">
        <w:t xml:space="preserve">не  повлечет  возникновение конфликта интересов. При  выполнении  </w:t>
      </w:r>
      <w:proofErr w:type="gramStart"/>
      <w:r w:rsidRPr="004F1A25">
        <w:t>указанной</w:t>
      </w:r>
      <w:proofErr w:type="gramEnd"/>
    </w:p>
    <w:p w:rsidR="008F3E48" w:rsidRPr="004F1A25" w:rsidRDefault="008F3E48">
      <w:pPr>
        <w:pStyle w:val="ConsPlusNonformat"/>
      </w:pPr>
      <w:r w:rsidRPr="004F1A25">
        <w:t xml:space="preserve">работы  обязуюсь  соблюдать  требования,  предусмотренные  </w:t>
      </w:r>
      <w:hyperlink r:id="rId6" w:history="1">
        <w:r w:rsidRPr="004F1A25">
          <w:t>статьями 17</w:t>
        </w:r>
      </w:hyperlink>
      <w:r w:rsidRPr="004F1A25">
        <w:t xml:space="preserve"> и </w:t>
      </w:r>
      <w:hyperlink r:id="rId7" w:history="1">
        <w:r w:rsidRPr="004F1A25">
          <w:t>18</w:t>
        </w:r>
      </w:hyperlink>
    </w:p>
    <w:p w:rsidR="008F3E48" w:rsidRPr="004F1A25" w:rsidRDefault="008F3E48">
      <w:pPr>
        <w:pStyle w:val="ConsPlusNonformat"/>
      </w:pPr>
      <w:r w:rsidRPr="004F1A25">
        <w:t xml:space="preserve">Федерального  закона  от  27  июля  2004  г.  N  79-ФЗ  "О  </w:t>
      </w:r>
      <w:proofErr w:type="gramStart"/>
      <w:r w:rsidRPr="004F1A25">
        <w:t>государственной</w:t>
      </w:r>
      <w:proofErr w:type="gramEnd"/>
    </w:p>
    <w:p w:rsidR="008F3E48" w:rsidRPr="004F1A25" w:rsidRDefault="008F3E48">
      <w:pPr>
        <w:pStyle w:val="ConsPlusNonformat"/>
      </w:pPr>
      <w:r w:rsidRPr="004F1A25">
        <w:t>гражданской службе Российской Федерации".</w:t>
      </w:r>
    </w:p>
    <w:p w:rsidR="008F3E48" w:rsidRPr="004F1A25" w:rsidRDefault="008F3E48">
      <w:pPr>
        <w:pStyle w:val="ConsPlusNonformat"/>
      </w:pPr>
    </w:p>
    <w:p w:rsidR="008F3E48" w:rsidRPr="004F1A25" w:rsidRDefault="008F3E48">
      <w:pPr>
        <w:pStyle w:val="ConsPlusNonformat"/>
      </w:pPr>
      <w:r w:rsidRPr="004F1A25">
        <w:t>_____________   _________________________</w:t>
      </w:r>
    </w:p>
    <w:p w:rsidR="008F3E48" w:rsidRPr="004F1A25" w:rsidRDefault="008F3E48">
      <w:pPr>
        <w:pStyle w:val="ConsPlusNonformat"/>
      </w:pPr>
      <w:r w:rsidRPr="004F1A25">
        <w:t xml:space="preserve">  (подпись)       (расшифровка подписи)</w:t>
      </w:r>
    </w:p>
    <w:p w:rsidR="008F3E48" w:rsidRPr="004F1A25" w:rsidRDefault="008F3E48">
      <w:pPr>
        <w:pStyle w:val="ConsPlusNonformat"/>
      </w:pPr>
    </w:p>
    <w:p w:rsidR="008F3E48" w:rsidRPr="004F1A25" w:rsidRDefault="008F3E48">
      <w:pPr>
        <w:pStyle w:val="ConsPlusNonformat"/>
      </w:pPr>
      <w:r w:rsidRPr="004F1A25">
        <w:t>"__" ________________ 20__ г.</w:t>
      </w:r>
    </w:p>
    <w:p w:rsidR="008F3E48" w:rsidRPr="004F1A25" w:rsidRDefault="008F3E48">
      <w:pPr>
        <w:pStyle w:val="ConsPlusNonformat"/>
      </w:pPr>
    </w:p>
    <w:p w:rsidR="008F3E48" w:rsidRPr="004F1A25" w:rsidRDefault="008F3E48">
      <w:pPr>
        <w:pStyle w:val="ConsPlusNonformat"/>
      </w:pPr>
    </w:p>
    <w:p w:rsidR="008F3E48" w:rsidRPr="004F1A25" w:rsidRDefault="008F3E48">
      <w:pPr>
        <w:pStyle w:val="ConsPlusNonformat"/>
      </w:pPr>
    </w:p>
    <w:p w:rsidR="008F3E48" w:rsidRPr="004F1A25" w:rsidRDefault="008F3E48">
      <w:pPr>
        <w:pStyle w:val="ConsPlusNonformat"/>
      </w:pPr>
      <w:r w:rsidRPr="004F1A25">
        <w:lastRenderedPageBreak/>
        <w:t>Ознакомлен:</w:t>
      </w:r>
    </w:p>
    <w:p w:rsidR="008F3E48" w:rsidRPr="004F1A25" w:rsidRDefault="008F3E48">
      <w:pPr>
        <w:pStyle w:val="ConsPlusNonformat"/>
      </w:pPr>
      <w:r w:rsidRPr="004F1A25">
        <w:t>_______________________________________________       _____________________</w:t>
      </w:r>
    </w:p>
    <w:p w:rsidR="008F3E48" w:rsidRPr="004F1A25" w:rsidRDefault="008F3E48">
      <w:pPr>
        <w:pStyle w:val="ConsPlusNonformat"/>
      </w:pPr>
      <w:r w:rsidRPr="004F1A25">
        <w:t xml:space="preserve"> </w:t>
      </w:r>
      <w:proofErr w:type="gramStart"/>
      <w:r w:rsidRPr="004F1A25">
        <w:t>(должность, Ф.И.О. руководителя структурного            (дата, подпись)</w:t>
      </w:r>
      <w:proofErr w:type="gramEnd"/>
    </w:p>
    <w:p w:rsidR="008F3E48" w:rsidRPr="004F1A25" w:rsidRDefault="008F3E48">
      <w:pPr>
        <w:pStyle w:val="ConsPlusNonformat"/>
      </w:pPr>
      <w:r w:rsidRPr="004F1A25">
        <w:t>подразделения, в котором гражданский служащий</w:t>
      </w:r>
    </w:p>
    <w:p w:rsidR="008F3E48" w:rsidRPr="004F1A25" w:rsidRDefault="008F3E48">
      <w:pPr>
        <w:pStyle w:val="ConsPlusNonformat"/>
      </w:pPr>
      <w:r w:rsidRPr="004F1A25">
        <w:t xml:space="preserve">проходит службу/Ф.И.О. руководителя </w:t>
      </w:r>
      <w:proofErr w:type="gramStart"/>
      <w:r w:rsidRPr="004F1A25">
        <w:t>Федеральной</w:t>
      </w:r>
      <w:proofErr w:type="gramEnd"/>
    </w:p>
    <w:p w:rsidR="008F3E48" w:rsidRPr="004F1A25" w:rsidRDefault="008F3E48">
      <w:pPr>
        <w:pStyle w:val="ConsPlusNonformat"/>
      </w:pPr>
      <w:r w:rsidRPr="004F1A25">
        <w:t xml:space="preserve">         службы по труду и занятости)</w:t>
      </w:r>
    </w:p>
    <w:p w:rsidR="008F3E48" w:rsidRPr="004F1A25" w:rsidRDefault="008F3E48">
      <w:pPr>
        <w:pStyle w:val="ConsPlusNonformat"/>
      </w:pPr>
    </w:p>
    <w:p w:rsidR="008F3E48" w:rsidRPr="004F1A25" w:rsidRDefault="008F3E48">
      <w:pPr>
        <w:pStyle w:val="ConsPlusNonformat"/>
      </w:pPr>
      <w:r w:rsidRPr="004F1A25">
        <w:t>Регистрационный номер в журнале</w:t>
      </w:r>
    </w:p>
    <w:p w:rsidR="008F3E48" w:rsidRPr="004F1A25" w:rsidRDefault="008F3E48">
      <w:pPr>
        <w:pStyle w:val="ConsPlusNonformat"/>
      </w:pPr>
      <w:r w:rsidRPr="004F1A25">
        <w:t>регистрации уведомлений           _________________</w:t>
      </w:r>
    </w:p>
    <w:p w:rsidR="008F3E48" w:rsidRPr="004F1A25" w:rsidRDefault="008F3E48">
      <w:pPr>
        <w:pStyle w:val="ConsPlusNonformat"/>
      </w:pPr>
    </w:p>
    <w:p w:rsidR="008F3E48" w:rsidRPr="004F1A25" w:rsidRDefault="008F3E48">
      <w:pPr>
        <w:pStyle w:val="ConsPlusNonformat"/>
      </w:pPr>
      <w:r w:rsidRPr="004F1A25">
        <w:t>Дата регистрации уведомления                       "__" ___________ 20   г.</w:t>
      </w:r>
    </w:p>
    <w:p w:rsidR="008F3E48" w:rsidRPr="004F1A25" w:rsidRDefault="008F3E48">
      <w:pPr>
        <w:pStyle w:val="ConsPlusNonformat"/>
      </w:pPr>
    </w:p>
    <w:p w:rsidR="008F3E48" w:rsidRPr="004F1A25" w:rsidRDefault="008F3E48">
      <w:pPr>
        <w:pStyle w:val="ConsPlusNonformat"/>
      </w:pPr>
      <w:r w:rsidRPr="004F1A25">
        <w:t>__________________________________________ ________________________________</w:t>
      </w:r>
    </w:p>
    <w:p w:rsidR="008F3E48" w:rsidRPr="004F1A25" w:rsidRDefault="008F3E48">
      <w:pPr>
        <w:pStyle w:val="ConsPlusNonformat"/>
      </w:pPr>
      <w:proofErr w:type="gramStart"/>
      <w:r w:rsidRPr="004F1A25">
        <w:t>(фамилия, инициалы гражданского служащего, (подпись гражданского служащего,</w:t>
      </w:r>
      <w:proofErr w:type="gramEnd"/>
    </w:p>
    <w:p w:rsidR="008F3E48" w:rsidRPr="004F1A25" w:rsidRDefault="008F3E48">
      <w:pPr>
        <w:pStyle w:val="ConsPlusNonformat"/>
      </w:pPr>
      <w:r w:rsidRPr="004F1A25">
        <w:t xml:space="preserve">     </w:t>
      </w:r>
      <w:proofErr w:type="gramStart"/>
      <w:r w:rsidRPr="004F1A25">
        <w:t>зарегистрировавшего уведомление)      зарегистрировавшего уведомление)</w:t>
      </w:r>
      <w:proofErr w:type="gramEnd"/>
    </w:p>
    <w:p w:rsidR="008F3E48" w:rsidRPr="004F1A25" w:rsidRDefault="008F3E48">
      <w:pPr>
        <w:pStyle w:val="ConsPlusNonformat"/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F1A25">
        <w:rPr>
          <w:rFonts w:ascii="Calibri" w:hAnsi="Calibri" w:cs="Calibri"/>
        </w:rPr>
        <w:t>--------------------------------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2"/>
      <w:bookmarkEnd w:id="5"/>
      <w:r w:rsidRPr="004F1A25">
        <w:rPr>
          <w:rFonts w:ascii="Calibri" w:hAnsi="Calibri" w:cs="Calibri"/>
        </w:rPr>
        <w:t>&lt;1</w:t>
      </w:r>
      <w:proofErr w:type="gramStart"/>
      <w:r w:rsidRPr="004F1A25">
        <w:rPr>
          <w:rFonts w:ascii="Calibri" w:hAnsi="Calibri" w:cs="Calibri"/>
        </w:rPr>
        <w:t>&gt; В</w:t>
      </w:r>
      <w:proofErr w:type="gramEnd"/>
      <w:r w:rsidRPr="004F1A25">
        <w:rPr>
          <w:rFonts w:ascii="Calibri" w:hAnsi="Calibri" w:cs="Calibri"/>
        </w:rPr>
        <w:t xml:space="preserve">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F3E48" w:rsidRPr="004F1A25" w:rsidSect="008F3E48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38"/>
      <w:bookmarkEnd w:id="6"/>
      <w:r w:rsidRPr="004F1A25">
        <w:rPr>
          <w:rFonts w:ascii="Calibri" w:hAnsi="Calibri" w:cs="Calibri"/>
        </w:rPr>
        <w:lastRenderedPageBreak/>
        <w:t>Приложение N 2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 xml:space="preserve">к Регламенту по уведомлению </w:t>
      </w:r>
      <w:proofErr w:type="gramStart"/>
      <w:r w:rsidRPr="004F1A25">
        <w:rPr>
          <w:rFonts w:ascii="Calibri" w:hAnsi="Calibri" w:cs="Calibri"/>
        </w:rPr>
        <w:t>федеральными</w:t>
      </w:r>
      <w:proofErr w:type="gramEnd"/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государственными гражданскими служащими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Министерства труда и социальной защиты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Российской Федерации и заместителями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руководителя Федеральной службы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по труду и занятости о намерении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выполнять иную оплачиваемую работу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(о выполнении иной оплачиваемой работы)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и по регистрации этих уведомлений,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4F1A25">
        <w:rPr>
          <w:rFonts w:ascii="Calibri" w:hAnsi="Calibri" w:cs="Calibri"/>
        </w:rPr>
        <w:t>утвержденному</w:t>
      </w:r>
      <w:proofErr w:type="gramEnd"/>
      <w:r w:rsidRPr="004F1A25">
        <w:rPr>
          <w:rFonts w:ascii="Calibri" w:hAnsi="Calibri" w:cs="Calibri"/>
        </w:rPr>
        <w:t xml:space="preserve"> приказом Министерства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труда и социальной защиты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Российской Федерации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от 16 июля 2014 г. N 467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F1A25">
        <w:rPr>
          <w:rFonts w:ascii="Calibri" w:hAnsi="Calibri" w:cs="Calibri"/>
        </w:rPr>
        <w:t>Образец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55"/>
      <w:bookmarkEnd w:id="7"/>
      <w:r w:rsidRPr="004F1A25">
        <w:rPr>
          <w:rFonts w:ascii="Calibri" w:hAnsi="Calibri" w:cs="Calibri"/>
        </w:rPr>
        <w:t>Журнал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F1A25">
        <w:rPr>
          <w:rFonts w:ascii="Calibri" w:hAnsi="Calibri" w:cs="Calibri"/>
        </w:rPr>
        <w:t>регистрации уведомлений о намерении выполнять иную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F1A25">
        <w:rPr>
          <w:rFonts w:ascii="Calibri" w:hAnsi="Calibri" w:cs="Calibri"/>
        </w:rPr>
        <w:t>оплачиваемую работу (о выполнении иной оплачиваемой работы)</w:t>
      </w: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784"/>
        <w:gridCol w:w="784"/>
        <w:gridCol w:w="1134"/>
        <w:gridCol w:w="1316"/>
        <w:gridCol w:w="1469"/>
        <w:gridCol w:w="882"/>
        <w:gridCol w:w="1190"/>
        <w:gridCol w:w="1694"/>
        <w:gridCol w:w="686"/>
      </w:tblGrid>
      <w:tr w:rsidR="004F1A25" w:rsidRPr="004F1A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 xml:space="preserve">N </w:t>
            </w:r>
            <w:proofErr w:type="gramStart"/>
            <w:r w:rsidRPr="004F1A25">
              <w:rPr>
                <w:rFonts w:ascii="Calibri" w:hAnsi="Calibri" w:cs="Calibri"/>
              </w:rPr>
              <w:t>п</w:t>
            </w:r>
            <w:proofErr w:type="gramEnd"/>
            <w:r w:rsidRPr="004F1A25">
              <w:rPr>
                <w:rFonts w:ascii="Calibri" w:hAnsi="Calibri" w:cs="Calibri"/>
              </w:rPr>
              <w:t>/п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Регистрационный номер уведомления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Дата составления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Ф.И.О., должность гражданского служащего, представившего уведомление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Краткое содержание уведомления (характер деятельности)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Срок выполнения работы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Наличие отметки об ознакомлении с уведомлением Министра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Ф.И.О., подпись гражданского служащего, принявшего уведомление, и дата регистрации уведомления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Примечание</w:t>
            </w:r>
          </w:p>
        </w:tc>
      </w:tr>
      <w:tr w:rsidR="004F1A25" w:rsidRPr="004F1A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1A25">
              <w:rPr>
                <w:rFonts w:ascii="Calibri" w:hAnsi="Calibri" w:cs="Calibri"/>
              </w:rPr>
              <w:t>10</w:t>
            </w:r>
          </w:p>
        </w:tc>
      </w:tr>
      <w:tr w:rsidR="004F1A25" w:rsidRPr="004F1A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F1A25" w:rsidRPr="004F1A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E48" w:rsidRPr="004F1A2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E48" w:rsidRPr="004F1A25" w:rsidRDefault="008F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E48" w:rsidRPr="004F1A25" w:rsidRDefault="008F3E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C2934" w:rsidRPr="004F1A25" w:rsidRDefault="00FC2934"/>
    <w:sectPr w:rsidR="00FC2934" w:rsidRPr="004F1A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E48"/>
    <w:rsid w:val="00006D8E"/>
    <w:rsid w:val="001A05F6"/>
    <w:rsid w:val="00256EE6"/>
    <w:rsid w:val="00390796"/>
    <w:rsid w:val="00414DF6"/>
    <w:rsid w:val="004F1A25"/>
    <w:rsid w:val="00582BDA"/>
    <w:rsid w:val="008D74D4"/>
    <w:rsid w:val="008F3E48"/>
    <w:rsid w:val="00D425F0"/>
    <w:rsid w:val="00D5193C"/>
    <w:rsid w:val="00F7323E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37A435C2C45C2CDC613D35690C2D66EE9EFDA0E1B36B0886428D989909C1B679F9350B077662824I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37A435C2C45C2CDC613D35690C2D66EE9EFDA0E1B36B0886428D989909C1B679F9350B077662A24IEG" TargetMode="External"/><Relationship Id="rId5" Type="http://schemas.openxmlformats.org/officeDocument/2006/relationships/hyperlink" Target="consultantplus://offline/ref=DE637A435C2C45C2CDC613D35690C2D66EE9EFDA0E1B36B0886428D989909C1B679F9350B077662D24I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1212</Words>
  <Characters>6914</Characters>
  <Application>Microsoft Office Word</Application>
  <DocSecurity>0</DocSecurity>
  <Lines>57</Lines>
  <Paragraphs>16</Paragraphs>
  <ScaleCrop>false</ScaleCrop>
  <Company>Krokoz™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RahmatulinVD</cp:lastModifiedBy>
  <cp:revision>2</cp:revision>
  <dcterms:created xsi:type="dcterms:W3CDTF">2014-07-30T06:08:00Z</dcterms:created>
  <dcterms:modified xsi:type="dcterms:W3CDTF">2014-07-30T10:41:00Z</dcterms:modified>
</cp:coreProperties>
</file>