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B4" w:rsidRPr="003766B4" w:rsidRDefault="003766B4" w:rsidP="00961759">
      <w:pPr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3766B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3C5E36">
        <w:rPr>
          <w:rFonts w:ascii="Times New Roman" w:hAnsi="Times New Roman" w:cs="Times New Roman"/>
          <w:bCs/>
          <w:sz w:val="28"/>
          <w:szCs w:val="28"/>
        </w:rPr>
        <w:t>№ 1</w:t>
      </w:r>
    </w:p>
    <w:p w:rsidR="003766B4" w:rsidRDefault="00961759" w:rsidP="00961759">
      <w:pPr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приказу Министерства труда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766B4" w:rsidRPr="003766B4">
        <w:rPr>
          <w:rFonts w:ascii="Times New Roman" w:hAnsi="Times New Roman" w:cs="Times New Roman"/>
          <w:bCs/>
          <w:sz w:val="28"/>
          <w:szCs w:val="28"/>
        </w:rPr>
        <w:t>и социальной защиты Российской Федерации</w:t>
      </w:r>
    </w:p>
    <w:p w:rsidR="003766B4" w:rsidRPr="003766B4" w:rsidRDefault="003766B4" w:rsidP="00961759">
      <w:pPr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6B4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21E">
        <w:rPr>
          <w:rFonts w:ascii="Times New Roman" w:hAnsi="Times New Roman" w:cs="Times New Roman"/>
          <w:bCs/>
          <w:sz w:val="28"/>
          <w:szCs w:val="28"/>
        </w:rPr>
        <w:t xml:space="preserve">27 </w:t>
      </w:r>
      <w:r>
        <w:rPr>
          <w:rFonts w:ascii="Times New Roman" w:hAnsi="Times New Roman" w:cs="Times New Roman"/>
          <w:bCs/>
          <w:sz w:val="28"/>
          <w:szCs w:val="28"/>
        </w:rPr>
        <w:t xml:space="preserve">января 2023 г.  </w:t>
      </w:r>
      <w:r w:rsidRPr="003766B4">
        <w:rPr>
          <w:rFonts w:ascii="Times New Roman" w:hAnsi="Times New Roman" w:cs="Times New Roman"/>
          <w:bCs/>
          <w:sz w:val="28"/>
          <w:szCs w:val="28"/>
        </w:rPr>
        <w:t>№</w:t>
      </w:r>
      <w:r w:rsidR="00B1121E">
        <w:rPr>
          <w:rFonts w:ascii="Times New Roman" w:hAnsi="Times New Roman" w:cs="Times New Roman"/>
          <w:bCs/>
          <w:sz w:val="28"/>
          <w:szCs w:val="28"/>
        </w:rPr>
        <w:t xml:space="preserve"> 46 </w:t>
      </w:r>
    </w:p>
    <w:p w:rsidR="003766B4" w:rsidRPr="003766B4" w:rsidRDefault="003766B4" w:rsidP="008C0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6B4" w:rsidRDefault="003766B4" w:rsidP="008C0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6B4" w:rsidRDefault="003766B4" w:rsidP="008C0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E86" w:rsidRDefault="008C0E86" w:rsidP="0096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C0E86" w:rsidRDefault="003766B4" w:rsidP="0096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</w:t>
      </w:r>
      <w:r w:rsidR="002B1CFE">
        <w:rPr>
          <w:rFonts w:ascii="Times New Roman" w:hAnsi="Times New Roman" w:cs="Times New Roman"/>
          <w:b/>
          <w:bCs/>
          <w:sz w:val="28"/>
          <w:szCs w:val="28"/>
        </w:rPr>
        <w:t xml:space="preserve">вки нормативных правовых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актов Правительства Российской Федерации на 2023 год </w:t>
      </w:r>
    </w:p>
    <w:p w:rsidR="003766B4" w:rsidRDefault="003766B4" w:rsidP="0037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356"/>
        <w:gridCol w:w="2410"/>
        <w:gridCol w:w="2551"/>
      </w:tblGrid>
      <w:tr w:rsidR="005C568E" w:rsidRPr="00754237" w:rsidTr="0075423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E" w:rsidRPr="00754237" w:rsidRDefault="005C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59" w:rsidRPr="00754237" w:rsidRDefault="00D53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Предполагаемое н</w:t>
            </w:r>
            <w:r w:rsidR="005C568E"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нормативного </w:t>
            </w:r>
            <w:r w:rsidR="00961759" w:rsidRPr="00754237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  <w:p w:rsidR="005C568E" w:rsidRPr="00754237" w:rsidRDefault="005C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E" w:rsidRPr="00754237" w:rsidRDefault="005C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Департамент Минтруда России, ответственный за подготовку проекта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E" w:rsidRPr="00754237" w:rsidRDefault="0096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Срок внесения</w:t>
            </w:r>
            <w:r w:rsidR="00D5317C"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нормативного правового акта 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568E"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в Правительство Российской Федерации </w:t>
            </w:r>
          </w:p>
        </w:tc>
      </w:tr>
      <w:tr w:rsidR="005C568E" w:rsidRPr="00754237" w:rsidTr="00754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E" w:rsidRPr="00754237" w:rsidRDefault="005C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E" w:rsidRPr="00754237" w:rsidRDefault="005C568E" w:rsidP="00961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«О внесении изменений в некоторые акты Правительства Российской Федерации» (внесение изменений в Правила исчисления среднего заработка по последнему месту работы (службы), утвержденные постановлением Правительства Российской Федерации от</w:t>
            </w:r>
            <w:r w:rsidR="00366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14 сентября 2021 г. № 1552, и </w:t>
            </w:r>
            <w:hyperlink r:id="rId7" w:history="1">
              <w:r w:rsidRPr="00754237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граждан в целях поиска подходящей работы, </w:t>
            </w:r>
            <w:hyperlink r:id="rId8" w:history="1">
              <w:r w:rsidRPr="00754237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безработных граждан, утвержденные</w:t>
            </w:r>
            <w:r w:rsidR="00961759"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</w:t>
            </w:r>
            <w:r w:rsidR="00D5317C"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от 2 ноября </w:t>
            </w:r>
            <w:r w:rsidR="00961759" w:rsidRPr="00754237">
              <w:rPr>
                <w:rFonts w:ascii="Times New Roman" w:hAnsi="Times New Roman" w:cs="Times New Roman"/>
                <w:sz w:val="24"/>
                <w:szCs w:val="24"/>
              </w:rPr>
              <w:t>2021 г. № 1909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E" w:rsidRPr="00754237" w:rsidRDefault="005C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Департамент занятости населения и трудовой миграции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E" w:rsidRPr="00754237" w:rsidRDefault="005C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20 марта 2023 г. </w:t>
            </w:r>
          </w:p>
        </w:tc>
      </w:tr>
      <w:tr w:rsidR="005C568E" w:rsidRPr="00754237" w:rsidTr="00754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E" w:rsidRPr="00754237" w:rsidRDefault="005C568E" w:rsidP="0024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E" w:rsidRPr="00754237" w:rsidRDefault="005C568E" w:rsidP="00247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«О внесении изменений в Правила предоставления и распределения в 2023 году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«Содействие занятости» 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проекта «Демография» по реализации дополнительных мероприятий, направленных на снижение напряженности на рынке труда субъектов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E" w:rsidRPr="00754237" w:rsidRDefault="005C568E" w:rsidP="0024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занятости населения и трудовой миграции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E" w:rsidRPr="00754237" w:rsidRDefault="005C568E" w:rsidP="0024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1 марта 2023 г. </w:t>
            </w:r>
          </w:p>
        </w:tc>
      </w:tr>
      <w:tr w:rsidR="005C568E" w:rsidRPr="00754237" w:rsidTr="00754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E" w:rsidRPr="00754237" w:rsidRDefault="005C568E" w:rsidP="0024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E" w:rsidRPr="00754237" w:rsidRDefault="005C568E" w:rsidP="00247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«О внесении изменений в Правила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E" w:rsidRPr="00754237" w:rsidRDefault="005C568E" w:rsidP="0024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организации </w:t>
            </w:r>
            <w:r w:rsidR="00961759" w:rsidRPr="00754237">
              <w:rPr>
                <w:rFonts w:ascii="Times New Roman" w:hAnsi="Times New Roman" w:cs="Times New Roman"/>
                <w:sz w:val="24"/>
                <w:szCs w:val="24"/>
              </w:rPr>
              <w:t>бюджетных процедур планирования</w:t>
            </w:r>
            <w:r w:rsidR="00961759" w:rsidRPr="007542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и финансового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E" w:rsidRPr="00754237" w:rsidRDefault="005C568E" w:rsidP="0024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2023 г. </w:t>
            </w:r>
          </w:p>
        </w:tc>
      </w:tr>
      <w:tr w:rsidR="009D0919" w:rsidRPr="00754237" w:rsidTr="00754237">
        <w:trPr>
          <w:trHeight w:val="17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CD04FC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CD04FC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«О внесении изменений в Правила предоставления из федерального бюджета субсидии юридическому лицу в целях финансового обеспечения расходов на содержание специального объекта Федеральной службы по труду и занятости»</w:t>
            </w:r>
          </w:p>
          <w:p w:rsidR="009D0919" w:rsidRPr="00CD04FC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CD04FC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C">
              <w:rPr>
                <w:rFonts w:ascii="Times New Roman" w:hAnsi="Times New Roman" w:cs="Times New Roman"/>
                <w:sz w:val="24"/>
                <w:szCs w:val="24"/>
              </w:rPr>
              <w:t>Департамент организации бюджетных процедур планирования</w:t>
            </w:r>
            <w:r w:rsidRPr="00CD04FC">
              <w:rPr>
                <w:rFonts w:ascii="Times New Roman" w:hAnsi="Times New Roman" w:cs="Times New Roman"/>
                <w:sz w:val="24"/>
                <w:szCs w:val="24"/>
              </w:rPr>
              <w:br/>
              <w:t>и финансового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CD04FC" w:rsidRDefault="00CD04FC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D0919" w:rsidRPr="00CD04FC">
              <w:rPr>
                <w:rFonts w:ascii="Times New Roman" w:hAnsi="Times New Roman" w:cs="Times New Roman"/>
                <w:sz w:val="24"/>
                <w:szCs w:val="24"/>
              </w:rPr>
              <w:t xml:space="preserve"> 2023 г. </w:t>
            </w:r>
          </w:p>
        </w:tc>
      </w:tr>
      <w:tr w:rsidR="009D0919" w:rsidRPr="00754237" w:rsidTr="00754237">
        <w:trPr>
          <w:trHeight w:val="17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Постановление Правительства Российской Федерации «Об утверждении</w:t>
            </w:r>
            <w:r w:rsidRPr="007542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 разработки и утверждения профессиональных стандартов»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Департамент оплаты труда, трудовых отношений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социального партнерства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31 июля 2023 г. </w:t>
            </w:r>
          </w:p>
        </w:tc>
      </w:tr>
      <w:tr w:rsidR="009D0919" w:rsidRPr="00754237" w:rsidTr="00754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«О внесении изменений в постановление Правительства Российской Федерации от 16 декабря 2022 г. № 2330»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54237">
              <w:rPr>
                <w:rFonts w:ascii="Times New Roman" w:hAnsi="Times New Roman" w:cs="Times New Roman"/>
                <w:i/>
                <w:sz w:val="24"/>
                <w:szCs w:val="24"/>
              </w:rPr>
              <w:t>(в части внесения изменений в правила предоставления ежемесячного пособия в связи с рождением и воспитанием ребенка)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Департамент демографической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br/>
              <w:t>и семейной политики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31 декабря 2023 г.</w:t>
            </w:r>
          </w:p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19" w:rsidRPr="00754237" w:rsidTr="00754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«О внесении изменений в постановление Правительства Российской Федерации от 14 декабря 2005 г. № 761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«О предоставлении субсидий на оплату жилого помещения и коммунальных услуг»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754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части исключения требований о представлении гражданами отдельных </w:t>
            </w:r>
            <w:r w:rsidRPr="0075423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видов документов (их копий) в соответствии с п. 3.19.1 плана-графика</w:t>
            </w:r>
            <w:r w:rsidRPr="00754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перевода мер социальной поддержки в формат «Социального казначейства», утвержденного Заместителем Председателя Правительства Российской Федерации Т.А. Голиковой от 19 августа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754237">
              <w:rPr>
                <w:rFonts w:ascii="Times New Roman" w:hAnsi="Times New Roman" w:cs="Times New Roman"/>
                <w:i/>
                <w:sz w:val="24"/>
                <w:szCs w:val="24"/>
              </w:rPr>
              <w:t>2021 г. № 8851п-П45)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социального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2023 г. </w:t>
            </w:r>
          </w:p>
        </w:tc>
      </w:tr>
      <w:tr w:rsidR="009D0919" w:rsidRPr="00754237" w:rsidTr="00754237">
        <w:trPr>
          <w:trHeight w:val="1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«О внесении изменений в постановление Правительства Российской Федерации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br/>
              <w:t>от 17 ноября 2010 г. № 927»</w:t>
            </w:r>
            <w:r w:rsidRPr="00754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части изменений форм отчетов опекуна и попечителя)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социального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1 октября 2023 г.</w:t>
            </w:r>
          </w:p>
        </w:tc>
      </w:tr>
      <w:tr w:rsidR="009D0919" w:rsidRPr="00754237" w:rsidTr="00754237">
        <w:trPr>
          <w:trHeight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«О внесении изменений в приложение № 8(4) к государственной программе Российской Федерации «Социальная поддержка граждан» в части методики расчета объема субсидии начиная с 2024 года, корректировки результата использования субсидии, признании утратившим силу абзаца второго пункта 4 Правил, котор</w:t>
            </w:r>
            <w:r w:rsidRPr="00754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ым 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указано значение результата использования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социального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15 июня 2023 г.</w:t>
            </w:r>
          </w:p>
        </w:tc>
      </w:tr>
      <w:tr w:rsidR="009D0919" w:rsidRPr="00754237" w:rsidTr="00754237">
        <w:trPr>
          <w:trHeight w:val="2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«О внесении изменений в государственную программу Российской Федерации «Социальная поддержка граждан»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54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части корректировки </w:t>
            </w:r>
            <w:r w:rsidRPr="0075423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результатов предоставления отдельных субсидий в целях последующего</w:t>
            </w:r>
            <w:r w:rsidRPr="00754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заключения дополнительных «нефинансовых» соглашений)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(социальный контракт, выплаты на детей от 3 до 7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социального обслуживания</w:t>
            </w:r>
          </w:p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30 марта 2023 г.</w:t>
            </w:r>
          </w:p>
        </w:tc>
      </w:tr>
      <w:tr w:rsidR="009D0919" w:rsidRPr="00754237" w:rsidTr="00754237">
        <w:trPr>
          <w:trHeight w:val="25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«О внесении изменений в государственную программу Российской Федерации «Социальная поддержка граждан»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54237">
              <w:rPr>
                <w:rFonts w:ascii="Times New Roman" w:hAnsi="Times New Roman" w:cs="Times New Roman"/>
                <w:i/>
                <w:sz w:val="24"/>
                <w:szCs w:val="24"/>
              </w:rPr>
              <w:t>(в части стратегических приоритетов (текстового описания целей и задач государственной программы, в т.ч. оценки текущего состояния)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социального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30 сентября 2023 г.</w:t>
            </w:r>
          </w:p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(с учетом сроков «бюджетного»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br/>
              <w:t>и «программного» графиков)</w:t>
            </w:r>
          </w:p>
        </w:tc>
      </w:tr>
      <w:tr w:rsidR="009D0919" w:rsidRPr="00754237" w:rsidTr="00754237">
        <w:trPr>
          <w:trHeight w:val="2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«О внесении изменений в Порядок выплаты государственных единовременных пособий и ежемесячных денежных компенсаций гражданам при возникновении у них поствакцинальных осложнений»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социального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1 марта 2023 г.</w:t>
            </w:r>
          </w:p>
        </w:tc>
      </w:tr>
      <w:tr w:rsidR="009D0919" w:rsidRPr="00754237" w:rsidTr="00754237">
        <w:trPr>
          <w:trHeight w:val="14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BE3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3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 Правительства Российской Федерации «Об утверждении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определения среднедушевого дохода для предоставления социальных услуг бесплатно и признании утратившими силу некоторых актов Правительства Российской Федерации и пункта 49 изменений, которые вносятся в акты Правительства Российской Федерации, утвержденных постановлением   Правительства   Российской  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21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2020 г. № 723»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социального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1 июня 2023 г.</w:t>
            </w:r>
          </w:p>
        </w:tc>
      </w:tr>
      <w:tr w:rsidR="009D0919" w:rsidRPr="00754237" w:rsidTr="00654680">
        <w:trPr>
          <w:trHeight w:val="1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BE3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«О внесении изменений в приложение к постановлению Правительства Российской Федерации от 1 марта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 xml:space="preserve">№ 121» в части изменения номинаций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конкурса профессионального мастерства в сфере социального обслуживания</w:t>
            </w:r>
          </w:p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</w:t>
            </w:r>
            <w:r w:rsidRPr="00754237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социального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754237" w:rsidRDefault="009D0919" w:rsidP="009D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37">
              <w:rPr>
                <w:rFonts w:ascii="Times New Roman" w:hAnsi="Times New Roman" w:cs="Times New Roman"/>
                <w:sz w:val="24"/>
                <w:szCs w:val="24"/>
              </w:rPr>
              <w:t>1 декабря 2023 г.</w:t>
            </w:r>
          </w:p>
        </w:tc>
      </w:tr>
    </w:tbl>
    <w:p w:rsidR="00384D86" w:rsidRPr="00876FAA" w:rsidRDefault="00384D86" w:rsidP="00384D86">
      <w:pPr>
        <w:rPr>
          <w:sz w:val="28"/>
          <w:szCs w:val="28"/>
        </w:rPr>
      </w:pPr>
    </w:p>
    <w:p w:rsidR="00DD0ACE" w:rsidRPr="00876FAA" w:rsidRDefault="00DD0ACE">
      <w:pPr>
        <w:rPr>
          <w:sz w:val="28"/>
          <w:szCs w:val="28"/>
        </w:rPr>
      </w:pPr>
    </w:p>
    <w:sectPr w:rsidR="00DD0ACE" w:rsidRPr="00876FAA" w:rsidSect="00961759">
      <w:headerReference w:type="default" r:id="rId9"/>
      <w:pgSz w:w="16838" w:h="11905" w:orient="landscape" w:code="9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46" w:rsidRDefault="00A15F46" w:rsidP="005C568E">
      <w:pPr>
        <w:spacing w:after="0" w:line="240" w:lineRule="auto"/>
      </w:pPr>
      <w:r>
        <w:separator/>
      </w:r>
    </w:p>
  </w:endnote>
  <w:endnote w:type="continuationSeparator" w:id="0">
    <w:p w:rsidR="00A15F46" w:rsidRDefault="00A15F46" w:rsidP="005C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46" w:rsidRDefault="00A15F46" w:rsidP="005C568E">
      <w:pPr>
        <w:spacing w:after="0" w:line="240" w:lineRule="auto"/>
      </w:pPr>
      <w:r>
        <w:separator/>
      </w:r>
    </w:p>
  </w:footnote>
  <w:footnote w:type="continuationSeparator" w:id="0">
    <w:p w:rsidR="00A15F46" w:rsidRDefault="00A15F46" w:rsidP="005C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711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C568E" w:rsidRPr="00961759" w:rsidRDefault="005C568E" w:rsidP="00961759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961759">
          <w:rPr>
            <w:rFonts w:ascii="Times New Roman" w:hAnsi="Times New Roman" w:cs="Times New Roman"/>
            <w:sz w:val="28"/>
          </w:rPr>
          <w:fldChar w:fldCharType="begin"/>
        </w:r>
        <w:r w:rsidRPr="00961759">
          <w:rPr>
            <w:rFonts w:ascii="Times New Roman" w:hAnsi="Times New Roman" w:cs="Times New Roman"/>
            <w:sz w:val="28"/>
          </w:rPr>
          <w:instrText>PAGE   \* MERGEFORMAT</w:instrText>
        </w:r>
        <w:r w:rsidRPr="00961759">
          <w:rPr>
            <w:rFonts w:ascii="Times New Roman" w:hAnsi="Times New Roman" w:cs="Times New Roman"/>
            <w:sz w:val="28"/>
          </w:rPr>
          <w:fldChar w:fldCharType="separate"/>
        </w:r>
        <w:r w:rsidR="00923348">
          <w:rPr>
            <w:rFonts w:ascii="Times New Roman" w:hAnsi="Times New Roman" w:cs="Times New Roman"/>
            <w:noProof/>
            <w:sz w:val="28"/>
          </w:rPr>
          <w:t>3</w:t>
        </w:r>
        <w:r w:rsidRPr="00961759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86"/>
    <w:rsid w:val="00022CC2"/>
    <w:rsid w:val="00030E6F"/>
    <w:rsid w:val="000629A2"/>
    <w:rsid w:val="00074A20"/>
    <w:rsid w:val="00181FF5"/>
    <w:rsid w:val="002417FF"/>
    <w:rsid w:val="002475EB"/>
    <w:rsid w:val="00284117"/>
    <w:rsid w:val="00295BC2"/>
    <w:rsid w:val="002B1CFE"/>
    <w:rsid w:val="002F22EC"/>
    <w:rsid w:val="002F6BA2"/>
    <w:rsid w:val="00313FDA"/>
    <w:rsid w:val="00366A9F"/>
    <w:rsid w:val="003766B4"/>
    <w:rsid w:val="00384D86"/>
    <w:rsid w:val="003C2625"/>
    <w:rsid w:val="003C5E36"/>
    <w:rsid w:val="003C7678"/>
    <w:rsid w:val="00443BDC"/>
    <w:rsid w:val="00527F66"/>
    <w:rsid w:val="0053424B"/>
    <w:rsid w:val="00554A90"/>
    <w:rsid w:val="005C568E"/>
    <w:rsid w:val="00654680"/>
    <w:rsid w:val="0068055B"/>
    <w:rsid w:val="006947FA"/>
    <w:rsid w:val="006C6FD8"/>
    <w:rsid w:val="006F52AA"/>
    <w:rsid w:val="007312C9"/>
    <w:rsid w:val="00754237"/>
    <w:rsid w:val="007577E8"/>
    <w:rsid w:val="008259A0"/>
    <w:rsid w:val="00876FAA"/>
    <w:rsid w:val="008A62A9"/>
    <w:rsid w:val="008C0E86"/>
    <w:rsid w:val="00923348"/>
    <w:rsid w:val="00961759"/>
    <w:rsid w:val="009D0919"/>
    <w:rsid w:val="00A013A0"/>
    <w:rsid w:val="00A15F46"/>
    <w:rsid w:val="00A32125"/>
    <w:rsid w:val="00AC24BC"/>
    <w:rsid w:val="00AF5EF3"/>
    <w:rsid w:val="00B1121E"/>
    <w:rsid w:val="00B560B8"/>
    <w:rsid w:val="00B9627C"/>
    <w:rsid w:val="00BB4681"/>
    <w:rsid w:val="00BC4D7F"/>
    <w:rsid w:val="00BE3CB6"/>
    <w:rsid w:val="00C15639"/>
    <w:rsid w:val="00CD04FC"/>
    <w:rsid w:val="00CD5A3A"/>
    <w:rsid w:val="00CF71C2"/>
    <w:rsid w:val="00D1052E"/>
    <w:rsid w:val="00D5317C"/>
    <w:rsid w:val="00D559E1"/>
    <w:rsid w:val="00D7067F"/>
    <w:rsid w:val="00DD0ACE"/>
    <w:rsid w:val="00DE4FC8"/>
    <w:rsid w:val="00DF7632"/>
    <w:rsid w:val="00E2605F"/>
    <w:rsid w:val="00E61F76"/>
    <w:rsid w:val="00E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C430B-F664-4F2B-84F3-DAE3ED29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61F76"/>
  </w:style>
  <w:style w:type="paragraph" w:styleId="a3">
    <w:name w:val="header"/>
    <w:basedOn w:val="a"/>
    <w:link w:val="a4"/>
    <w:uiPriority w:val="99"/>
    <w:unhideWhenUsed/>
    <w:rsid w:val="005C5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68E"/>
  </w:style>
  <w:style w:type="paragraph" w:styleId="a5">
    <w:name w:val="footer"/>
    <w:basedOn w:val="a"/>
    <w:link w:val="a6"/>
    <w:uiPriority w:val="99"/>
    <w:unhideWhenUsed/>
    <w:rsid w:val="005C5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68E"/>
  </w:style>
  <w:style w:type="paragraph" w:styleId="a7">
    <w:name w:val="Balloon Text"/>
    <w:basedOn w:val="a"/>
    <w:link w:val="a8"/>
    <w:uiPriority w:val="99"/>
    <w:semiHidden/>
    <w:unhideWhenUsed/>
    <w:rsid w:val="0036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6A9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105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B4C3681E3AF057DD8DD05C1A7B00B7E74BBDB14AC08A6E8127929936470027370497F9561A40D774699C716C3E1D9293DE116C5F971682G20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B4C3681E3AF057DD8DD05C1A7B00B7E74BBDB14AC08A6E8127929936470027370497F9561A41D274699C716C3E1D9293DE116C5F971682G20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21C4-D956-49EF-9A85-5C4A0523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Станислав Михайлович</dc:creator>
  <cp:keywords/>
  <dc:description/>
  <cp:lastModifiedBy>Панца Екатерина Александровна</cp:lastModifiedBy>
  <cp:revision>2</cp:revision>
  <cp:lastPrinted>2023-01-26T14:50:00Z</cp:lastPrinted>
  <dcterms:created xsi:type="dcterms:W3CDTF">2023-01-30T08:15:00Z</dcterms:created>
  <dcterms:modified xsi:type="dcterms:W3CDTF">2023-01-30T08:15:00Z</dcterms:modified>
</cp:coreProperties>
</file>